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486038" w14:textId="07FC31B2" w:rsidR="00397469" w:rsidRPr="008824D0" w:rsidRDefault="00397469" w:rsidP="00397469">
      <w:pPr>
        <w:jc w:val="center"/>
        <w:rPr>
          <w:b/>
          <w:noProof/>
          <w:color w:val="2F5496" w:themeColor="accent5" w:themeShade="BF"/>
          <w:sz w:val="36"/>
          <w:szCs w:val="36"/>
          <w:lang w:eastAsia="ru-RU"/>
        </w:rPr>
      </w:pPr>
      <w:r w:rsidRPr="00397469">
        <w:rPr>
          <w:rFonts w:ascii="Calibri" w:hAnsi="Calibri" w:cs="Calibri"/>
          <w:b/>
          <w:noProof/>
          <w:color w:val="2F5496" w:themeColor="accent5" w:themeShade="BF"/>
          <w:sz w:val="36"/>
          <w:szCs w:val="36"/>
          <w:lang w:eastAsia="ru-RU"/>
        </w:rPr>
        <w:t>Задание</w:t>
      </w:r>
      <w:r w:rsidRPr="00397469">
        <w:rPr>
          <w:rFonts w:ascii="Copperplate Gothic Bold" w:hAnsi="Copperplate Gothic Bold"/>
          <w:b/>
          <w:noProof/>
          <w:color w:val="2F5496" w:themeColor="accent5" w:themeShade="BF"/>
          <w:sz w:val="36"/>
          <w:szCs w:val="36"/>
          <w:lang w:eastAsia="ru-RU"/>
        </w:rPr>
        <w:t xml:space="preserve"> </w:t>
      </w:r>
      <w:r w:rsidR="00CC0D4C">
        <w:rPr>
          <w:rFonts w:ascii="Calibri" w:hAnsi="Calibri" w:cs="Calibri"/>
          <w:b/>
          <w:noProof/>
          <w:color w:val="2F5496" w:themeColor="accent5" w:themeShade="BF"/>
          <w:sz w:val="36"/>
          <w:szCs w:val="36"/>
          <w:lang w:eastAsia="ru-RU"/>
        </w:rPr>
        <w:t xml:space="preserve">и заявки </w:t>
      </w:r>
      <w:r w:rsidRPr="00397469">
        <w:rPr>
          <w:rFonts w:ascii="Calibri" w:hAnsi="Calibri" w:cs="Calibri"/>
          <w:b/>
          <w:noProof/>
          <w:color w:val="2F5496" w:themeColor="accent5" w:themeShade="BF"/>
          <w:sz w:val="36"/>
          <w:szCs w:val="36"/>
          <w:lang w:eastAsia="ru-RU"/>
        </w:rPr>
        <w:t>на</w:t>
      </w:r>
      <w:r w:rsidRPr="00397469">
        <w:rPr>
          <w:rFonts w:ascii="Copperplate Gothic Bold" w:hAnsi="Copperplate Gothic Bold"/>
          <w:b/>
          <w:noProof/>
          <w:color w:val="2F5496" w:themeColor="accent5" w:themeShade="BF"/>
          <w:sz w:val="36"/>
          <w:szCs w:val="36"/>
          <w:lang w:eastAsia="ru-RU"/>
        </w:rPr>
        <w:t xml:space="preserve"> </w:t>
      </w:r>
      <w:r w:rsidRPr="00397469">
        <w:rPr>
          <w:rFonts w:ascii="Calibri" w:hAnsi="Calibri" w:cs="Calibri"/>
          <w:b/>
          <w:noProof/>
          <w:color w:val="2F5496" w:themeColor="accent5" w:themeShade="BF"/>
          <w:sz w:val="36"/>
          <w:szCs w:val="36"/>
          <w:lang w:eastAsia="ru-RU"/>
        </w:rPr>
        <w:t>сборку</w:t>
      </w:r>
      <w:r w:rsidRPr="00397469">
        <w:rPr>
          <w:rFonts w:ascii="Copperplate Gothic Bold" w:hAnsi="Copperplate Gothic Bold"/>
          <w:b/>
          <w:noProof/>
          <w:color w:val="2F5496" w:themeColor="accent5" w:themeShade="BF"/>
          <w:sz w:val="36"/>
          <w:szCs w:val="36"/>
          <w:lang w:eastAsia="ru-RU"/>
        </w:rPr>
        <w:t>.</w:t>
      </w:r>
    </w:p>
    <w:p w14:paraId="0377D98D" w14:textId="07C375A7" w:rsidR="00D85CEA" w:rsidRPr="00D85CEA" w:rsidRDefault="00D85CEA" w:rsidP="00D85CEA">
      <w:pPr>
        <w:pStyle w:val="a3"/>
        <w:numPr>
          <w:ilvl w:val="0"/>
          <w:numId w:val="1"/>
        </w:numPr>
        <w:rPr>
          <w:noProof/>
          <w:color w:val="000000" w:themeColor="text1"/>
          <w:sz w:val="24"/>
          <w:szCs w:val="24"/>
          <w:lang w:eastAsia="ru-RU"/>
        </w:rPr>
      </w:pPr>
      <w:r>
        <w:rPr>
          <w:noProof/>
          <w:color w:val="000000" w:themeColor="text1"/>
          <w:sz w:val="24"/>
          <w:szCs w:val="24"/>
          <w:lang w:eastAsia="ru-RU"/>
        </w:rPr>
        <w:t>Данный функционал</w:t>
      </w:r>
      <w:r w:rsidR="00397469">
        <w:rPr>
          <w:noProof/>
          <w:color w:val="000000" w:themeColor="text1"/>
          <w:sz w:val="24"/>
          <w:szCs w:val="24"/>
          <w:lang w:eastAsia="ru-RU"/>
        </w:rPr>
        <w:t xml:space="preserve"> </w:t>
      </w:r>
      <w:r>
        <w:rPr>
          <w:noProof/>
          <w:color w:val="000000" w:themeColor="text1"/>
          <w:sz w:val="24"/>
          <w:szCs w:val="24"/>
          <w:lang w:eastAsia="ru-RU"/>
        </w:rPr>
        <w:t>предназначен для сборки и отгрузки товаров под заказ в аптеки сети.</w:t>
      </w:r>
    </w:p>
    <w:p w14:paraId="4A47E2B9" w14:textId="77777777" w:rsidR="00D85CEA" w:rsidRDefault="00D85CEA" w:rsidP="00D85CEA">
      <w:pPr>
        <w:pStyle w:val="a3"/>
        <w:numPr>
          <w:ilvl w:val="0"/>
          <w:numId w:val="1"/>
        </w:numPr>
        <w:rPr>
          <w:noProof/>
          <w:color w:val="000000" w:themeColor="text1"/>
          <w:sz w:val="24"/>
          <w:szCs w:val="24"/>
          <w:lang w:eastAsia="ru-RU"/>
        </w:rPr>
      </w:pPr>
      <w:r w:rsidRPr="00D85CEA">
        <w:rPr>
          <w:noProof/>
          <w:color w:val="000000" w:themeColor="text1"/>
          <w:sz w:val="24"/>
          <w:szCs w:val="24"/>
          <w:lang w:eastAsia="ru-RU"/>
        </w:rPr>
        <w:t xml:space="preserve">В аптеку – склад </w:t>
      </w:r>
      <w:r w:rsidR="00397469" w:rsidRPr="00D85CEA">
        <w:rPr>
          <w:noProof/>
          <w:color w:val="000000" w:themeColor="text1"/>
          <w:sz w:val="24"/>
          <w:szCs w:val="24"/>
          <w:lang w:eastAsia="ru-RU"/>
        </w:rPr>
        <w:t>приходят «Задания на сборку», сформированные на основании «Заказа клиента»</w:t>
      </w:r>
      <w:r w:rsidRPr="00D85CEA">
        <w:rPr>
          <w:noProof/>
          <w:color w:val="000000" w:themeColor="text1"/>
          <w:sz w:val="24"/>
          <w:szCs w:val="24"/>
          <w:lang w:eastAsia="ru-RU"/>
        </w:rPr>
        <w:t xml:space="preserve"> аптек сети</w:t>
      </w:r>
      <w:r w:rsidR="00397469" w:rsidRPr="00D85CEA">
        <w:rPr>
          <w:noProof/>
          <w:color w:val="000000" w:themeColor="text1"/>
          <w:sz w:val="24"/>
          <w:szCs w:val="24"/>
          <w:lang w:eastAsia="ru-RU"/>
        </w:rPr>
        <w:t>.</w:t>
      </w:r>
      <w:r>
        <w:rPr>
          <w:noProof/>
          <w:color w:val="000000" w:themeColor="text1"/>
          <w:sz w:val="24"/>
          <w:szCs w:val="24"/>
          <w:lang w:eastAsia="ru-RU"/>
        </w:rPr>
        <w:t xml:space="preserve"> </w:t>
      </w:r>
    </w:p>
    <w:p w14:paraId="46F7BFA4" w14:textId="256775D8" w:rsidR="00397469" w:rsidRDefault="00397469" w:rsidP="00D85CEA">
      <w:pPr>
        <w:pStyle w:val="a3"/>
        <w:rPr>
          <w:noProof/>
          <w:color w:val="000000" w:themeColor="text1"/>
          <w:sz w:val="24"/>
          <w:szCs w:val="24"/>
          <w:lang w:eastAsia="ru-RU"/>
        </w:rPr>
      </w:pPr>
      <w:r w:rsidRPr="00D85CEA">
        <w:rPr>
          <w:noProof/>
          <w:color w:val="000000" w:themeColor="text1"/>
          <w:sz w:val="24"/>
          <w:szCs w:val="24"/>
          <w:lang w:eastAsia="ru-RU"/>
        </w:rPr>
        <w:t>Документ расположен во вкладке «Склад», раздел «Документы».</w:t>
      </w:r>
    </w:p>
    <w:p w14:paraId="297FE027" w14:textId="5A26D0F2" w:rsidR="00601BB3" w:rsidRPr="005B233E" w:rsidRDefault="005B233E" w:rsidP="005B233E">
      <w:pPr>
        <w:pStyle w:val="a3"/>
        <w:rPr>
          <w:noProof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422BE6D8" wp14:editId="2943B72D">
            <wp:extent cx="7487089" cy="4737370"/>
            <wp:effectExtent l="0" t="0" r="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494842" cy="4742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A60CED" w14:textId="7F6BEB1D" w:rsidR="00136AFF" w:rsidRDefault="00D85CEA" w:rsidP="00D85CEA">
      <w:pPr>
        <w:pStyle w:val="a3"/>
        <w:numPr>
          <w:ilvl w:val="0"/>
          <w:numId w:val="1"/>
        </w:numPr>
      </w:pPr>
      <w:r>
        <w:lastRenderedPageBreak/>
        <w:t>В журнале Заданий на сборку</w:t>
      </w:r>
      <w:r w:rsidR="00136AFF">
        <w:t xml:space="preserve"> </w:t>
      </w:r>
      <w:r>
        <w:t xml:space="preserve">представлена информация о </w:t>
      </w:r>
      <w:r w:rsidR="00136AFF">
        <w:t>номер</w:t>
      </w:r>
      <w:r>
        <w:t>е</w:t>
      </w:r>
      <w:r w:rsidR="00136AFF">
        <w:t xml:space="preserve"> док</w:t>
      </w:r>
      <w:r>
        <w:t>умента «Задание на сборку» и дате</w:t>
      </w:r>
      <w:r w:rsidR="00136AFF">
        <w:t xml:space="preserve"> его создания, </w:t>
      </w:r>
      <w:r>
        <w:t>наименование с</w:t>
      </w:r>
      <w:r w:rsidR="00136AFF">
        <w:t>клад</w:t>
      </w:r>
      <w:r>
        <w:t>а-отправителя и склада-</w:t>
      </w:r>
      <w:r w:rsidR="00136AFF">
        <w:t>получатель (аптека, дл</w:t>
      </w:r>
      <w:r>
        <w:t>я которой собирается товар), сумма документа и статус.</w:t>
      </w:r>
    </w:p>
    <w:p w14:paraId="584DAD58" w14:textId="7BA4114B" w:rsidR="00D85CEA" w:rsidRDefault="00D85CEA" w:rsidP="00D85CEA">
      <w:pPr>
        <w:ind w:left="360"/>
      </w:pPr>
      <w:r>
        <w:t>Статусы документа «Задание на сборку»:</w:t>
      </w:r>
    </w:p>
    <w:p w14:paraId="014AB046" w14:textId="66BAA561" w:rsidR="00136AFF" w:rsidRDefault="00136AFF" w:rsidP="00136AFF">
      <w:pPr>
        <w:pStyle w:val="a3"/>
        <w:numPr>
          <w:ilvl w:val="0"/>
          <w:numId w:val="2"/>
        </w:numPr>
      </w:pPr>
      <w:r>
        <w:t>«Новая» - то</w:t>
      </w:r>
      <w:r w:rsidR="00D85CEA">
        <w:t>лько сформированное задание, не</w:t>
      </w:r>
      <w:r>
        <w:t>проверенное</w:t>
      </w:r>
      <w:r w:rsidR="00D85CEA">
        <w:t xml:space="preserve"> и несобранное сотрудником склада-</w:t>
      </w:r>
      <w:r>
        <w:t>отправителя.</w:t>
      </w:r>
    </w:p>
    <w:p w14:paraId="29592E8B" w14:textId="3696F607" w:rsidR="00136AFF" w:rsidRDefault="00136AFF" w:rsidP="00136AFF">
      <w:pPr>
        <w:pStyle w:val="a3"/>
        <w:numPr>
          <w:ilvl w:val="0"/>
          <w:numId w:val="2"/>
        </w:numPr>
      </w:pPr>
      <w:r>
        <w:t>«Собран» - задание прошедшее проверку, товар собран</w:t>
      </w:r>
      <w:r w:rsidR="0087433A">
        <w:t xml:space="preserve"> полностью</w:t>
      </w:r>
      <w:r w:rsidR="005B233E">
        <w:t xml:space="preserve"> и ожидает отправки</w:t>
      </w:r>
      <w:r>
        <w:t>.</w:t>
      </w:r>
    </w:p>
    <w:p w14:paraId="5D5B5E6A" w14:textId="4E4042E4" w:rsidR="0087433A" w:rsidRDefault="0087433A" w:rsidP="00136AFF">
      <w:pPr>
        <w:pStyle w:val="a3"/>
        <w:numPr>
          <w:ilvl w:val="0"/>
          <w:numId w:val="2"/>
        </w:numPr>
      </w:pPr>
      <w:r>
        <w:t>«Собран частично» -</w:t>
      </w:r>
      <w:r w:rsidR="00D85CEA">
        <w:t xml:space="preserve"> </w:t>
      </w:r>
      <w:r>
        <w:t xml:space="preserve">статус </w:t>
      </w:r>
      <w:r w:rsidR="00DC65AB">
        <w:t>присваивается в случае, если</w:t>
      </w:r>
      <w:r>
        <w:t xml:space="preserve"> не весть товар по заданию был </w:t>
      </w:r>
      <w:r w:rsidR="005B233E">
        <w:t xml:space="preserve">фактически </w:t>
      </w:r>
      <w:r>
        <w:t>найден</w:t>
      </w:r>
      <w:r w:rsidR="005B233E">
        <w:t xml:space="preserve"> (пересорт, брак, бой)</w:t>
      </w:r>
      <w:r>
        <w:t>.</w:t>
      </w:r>
    </w:p>
    <w:p w14:paraId="1541FEA3" w14:textId="08D79D3C" w:rsidR="0087433A" w:rsidRDefault="0087433A" w:rsidP="00136AFF">
      <w:pPr>
        <w:pStyle w:val="a3"/>
        <w:numPr>
          <w:ilvl w:val="0"/>
          <w:numId w:val="2"/>
        </w:numPr>
      </w:pPr>
      <w:r>
        <w:t xml:space="preserve">«Отменен» - статус </w:t>
      </w:r>
      <w:r w:rsidR="00DC65AB">
        <w:t>присваивается в случае, если</w:t>
      </w:r>
      <w:r w:rsidR="00D85CEA">
        <w:t xml:space="preserve"> </w:t>
      </w:r>
      <w:r w:rsidR="005B233E">
        <w:t>клиент аптеки</w:t>
      </w:r>
      <w:r w:rsidR="00D85CEA">
        <w:t>-</w:t>
      </w:r>
      <w:r w:rsidR="005B233E">
        <w:t>получателя по какой-либо причине отказался</w:t>
      </w:r>
      <w:r>
        <w:t xml:space="preserve"> </w:t>
      </w:r>
      <w:r w:rsidR="00D85CEA">
        <w:t>от данного товара</w:t>
      </w:r>
      <w:r w:rsidR="005B233E">
        <w:t xml:space="preserve"> и поставка более не требуется</w:t>
      </w:r>
      <w:r>
        <w:t xml:space="preserve">. </w:t>
      </w:r>
    </w:p>
    <w:p w14:paraId="1FD26139" w14:textId="4EA92644" w:rsidR="00136AFF" w:rsidRDefault="0087433A" w:rsidP="00136AFF">
      <w:pPr>
        <w:pStyle w:val="a3"/>
        <w:numPr>
          <w:ilvl w:val="0"/>
          <w:numId w:val="2"/>
        </w:numPr>
      </w:pPr>
      <w:r>
        <w:t xml:space="preserve">«Документ сформирован» - </w:t>
      </w:r>
      <w:r w:rsidR="005B233E">
        <w:t>по заданию</w:t>
      </w:r>
      <w:r>
        <w:t xml:space="preserve"> на </w:t>
      </w:r>
      <w:r w:rsidR="005B233E">
        <w:t xml:space="preserve">сборку </w:t>
      </w:r>
      <w:r>
        <w:t>сформированы документы движения (перемещение, реализация/поступление)</w:t>
      </w:r>
      <w:r w:rsidR="005B233E">
        <w:t>.</w:t>
      </w:r>
    </w:p>
    <w:p w14:paraId="64E88F69" w14:textId="4A2DDB64" w:rsidR="0087433A" w:rsidRDefault="0087433A" w:rsidP="00136AFF">
      <w:pPr>
        <w:pStyle w:val="a3"/>
        <w:numPr>
          <w:ilvl w:val="0"/>
          <w:numId w:val="2"/>
        </w:numPr>
      </w:pPr>
      <w:r>
        <w:t xml:space="preserve">«Заявка обработана» - </w:t>
      </w:r>
      <w:r w:rsidR="005B233E">
        <w:t>документы движения отправлены в аптеку-получатель (перемещение, реализация/поступление).</w:t>
      </w:r>
    </w:p>
    <w:p w14:paraId="48D2A8D4" w14:textId="77777777" w:rsidR="00136AFF" w:rsidRDefault="00136AFF" w:rsidP="00136AFF">
      <w:pPr>
        <w:ind w:left="360"/>
      </w:pPr>
      <w:r>
        <w:rPr>
          <w:noProof/>
          <w:lang w:eastAsia="ru-RU"/>
        </w:rPr>
        <w:drawing>
          <wp:inline distT="0" distB="0" distL="0" distR="0" wp14:anchorId="02C8C8FC" wp14:editId="28A61E0A">
            <wp:extent cx="9251950" cy="1332230"/>
            <wp:effectExtent l="0" t="0" r="6350" b="127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A3A641" w14:textId="77777777" w:rsidR="0087433A" w:rsidRDefault="0087433A" w:rsidP="00136AFF">
      <w:pPr>
        <w:ind w:left="360"/>
      </w:pPr>
      <w:r>
        <w:t>Для упрощения работы данного функционала, предусмотрена возможность групповой сборки и группового формирования документов движения.</w:t>
      </w:r>
    </w:p>
    <w:p w14:paraId="252DF244" w14:textId="77777777" w:rsidR="0087433A" w:rsidRDefault="0087433A" w:rsidP="00136AFF">
      <w:pPr>
        <w:ind w:left="360"/>
      </w:pPr>
      <w:r>
        <w:t>Для этого необходимо выделить нужные заказы, удерживая клавишу «</w:t>
      </w:r>
      <w:r>
        <w:rPr>
          <w:lang w:val="en-US"/>
        </w:rPr>
        <w:t>SHIFT</w:t>
      </w:r>
      <w:r>
        <w:t>» и стрелочку вверх или вниз.</w:t>
      </w:r>
      <w:r>
        <w:br/>
        <w:t>После выделения, нажать кнопки «Открыть форму сбора» или «Создать документ для аптеки»</w:t>
      </w:r>
      <w:r w:rsidR="000703E3">
        <w:t>.</w:t>
      </w:r>
    </w:p>
    <w:p w14:paraId="5A98D968" w14:textId="77777777" w:rsidR="005B233E" w:rsidRDefault="0087433A" w:rsidP="005B233E">
      <w:pPr>
        <w:ind w:left="360"/>
      </w:pPr>
      <w:r>
        <w:rPr>
          <w:noProof/>
          <w:lang w:eastAsia="ru-RU"/>
        </w:rPr>
        <w:drawing>
          <wp:inline distT="0" distB="0" distL="0" distR="0" wp14:anchorId="10308BFD" wp14:editId="0588B806">
            <wp:extent cx="8991600" cy="1247775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91600" cy="124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91442" w14:textId="430A7B2B" w:rsidR="00397469" w:rsidRDefault="004C2296" w:rsidP="005B233E">
      <w:pPr>
        <w:pStyle w:val="a3"/>
        <w:numPr>
          <w:ilvl w:val="0"/>
          <w:numId w:val="1"/>
        </w:numPr>
      </w:pPr>
      <w:r>
        <w:lastRenderedPageBreak/>
        <w:t>По</w:t>
      </w:r>
      <w:r w:rsidR="005B233E">
        <w:t>сле загрузки документа</w:t>
      </w:r>
      <w:r>
        <w:t xml:space="preserve"> «</w:t>
      </w:r>
      <w:r w:rsidR="00136AFF">
        <w:t>Задание</w:t>
      </w:r>
      <w:r>
        <w:t xml:space="preserve"> на сборку» со</w:t>
      </w:r>
      <w:r w:rsidR="005B233E">
        <w:t xml:space="preserve"> статусом «Новый»</w:t>
      </w:r>
      <w:r>
        <w:t xml:space="preserve"> необходимо</w:t>
      </w:r>
      <w:r w:rsidR="005B233E">
        <w:t xml:space="preserve"> его</w:t>
      </w:r>
      <w:r>
        <w:t xml:space="preserve"> проверить</w:t>
      </w:r>
      <w:r w:rsidR="005B233E">
        <w:t>,</w:t>
      </w:r>
      <w:r>
        <w:t xml:space="preserve"> собрать и упаковать.</w:t>
      </w:r>
      <w:r>
        <w:br/>
        <w:t>Откройте документ.</w:t>
      </w:r>
    </w:p>
    <w:p w14:paraId="2DEAE98A" w14:textId="20483AEB" w:rsidR="00397469" w:rsidRDefault="00397469">
      <w:r>
        <w:rPr>
          <w:noProof/>
          <w:lang w:eastAsia="ru-RU"/>
        </w:rPr>
        <w:drawing>
          <wp:inline distT="0" distB="0" distL="0" distR="0" wp14:anchorId="072262C3" wp14:editId="7B53004B">
            <wp:extent cx="9034896" cy="528637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41893" cy="5290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0E2A80" w14:textId="77777777" w:rsidR="004C2296" w:rsidRDefault="004C2296" w:rsidP="004C2296">
      <w:pPr>
        <w:pStyle w:val="a3"/>
        <w:numPr>
          <w:ilvl w:val="0"/>
          <w:numId w:val="1"/>
        </w:numPr>
      </w:pPr>
      <w:r>
        <w:lastRenderedPageBreak/>
        <w:t>Для удобства сборки, есть два варианта печатных форм:</w:t>
      </w:r>
    </w:p>
    <w:p w14:paraId="42814266" w14:textId="0E152264" w:rsidR="006E1A91" w:rsidRDefault="005B233E" w:rsidP="005B233E">
      <w:r>
        <w:rPr>
          <w:noProof/>
          <w:lang w:eastAsia="ru-RU"/>
        </w:rPr>
        <w:drawing>
          <wp:inline distT="0" distB="0" distL="0" distR="0" wp14:anchorId="5BD51CD6" wp14:editId="19C014A9">
            <wp:extent cx="8701440" cy="1585609"/>
            <wp:effectExtent l="0" t="0" r="444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58546" cy="159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DD0AFC" w14:textId="77777777" w:rsidR="004C2296" w:rsidRDefault="004C2296" w:rsidP="004C2296">
      <w:pPr>
        <w:pStyle w:val="a3"/>
      </w:pPr>
      <w:r>
        <w:t xml:space="preserve">- Задание на сборку (По номенклатуре) </w:t>
      </w:r>
      <w:r w:rsidR="006E1A91">
        <w:t>–</w:t>
      </w:r>
      <w:r>
        <w:t xml:space="preserve"> </w:t>
      </w:r>
      <w:r w:rsidR="006E1A91">
        <w:t>показывает список номенклатуры в заданиях в алфавитном порядке.</w:t>
      </w:r>
    </w:p>
    <w:p w14:paraId="01FB4DC7" w14:textId="77777777" w:rsidR="006E1A91" w:rsidRDefault="006E1A91" w:rsidP="006E1A91">
      <w:r>
        <w:rPr>
          <w:noProof/>
          <w:lang w:eastAsia="ru-RU"/>
        </w:rPr>
        <w:drawing>
          <wp:inline distT="0" distB="0" distL="0" distR="0" wp14:anchorId="57EC3047" wp14:editId="4A61B168">
            <wp:extent cx="8939719" cy="1030798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997437" cy="1037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E371E2" w14:textId="77777777" w:rsidR="006E1A91" w:rsidRDefault="006E1A91" w:rsidP="004C2296">
      <w:pPr>
        <w:pStyle w:val="a3"/>
      </w:pPr>
      <w:r>
        <w:t>- Задание на сборку (По получателю) – показывает состав заданий, отсортированный по аптеке-получателю.</w:t>
      </w:r>
    </w:p>
    <w:p w14:paraId="5094B37C" w14:textId="77777777" w:rsidR="006E1A91" w:rsidRDefault="006E1A91" w:rsidP="006E1A91">
      <w:r>
        <w:rPr>
          <w:noProof/>
          <w:lang w:eastAsia="ru-RU"/>
        </w:rPr>
        <w:drawing>
          <wp:inline distT="0" distB="0" distL="0" distR="0" wp14:anchorId="5C006E01" wp14:editId="4BEA745E">
            <wp:extent cx="8968902" cy="1605415"/>
            <wp:effectExtent l="0" t="0" r="381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986853" cy="1608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B6785B" w14:textId="4CBFBF05" w:rsidR="006E1A91" w:rsidRDefault="005B233E">
      <w:r>
        <w:t>Второй вариант</w:t>
      </w:r>
      <w:r w:rsidR="006E1A91">
        <w:t xml:space="preserve"> удобен в случае</w:t>
      </w:r>
      <w:r>
        <w:t>, если В</w:t>
      </w:r>
      <w:r w:rsidR="006E1A91">
        <w:t>ы выделяете несколько заказов с разными получа</w:t>
      </w:r>
      <w:r>
        <w:t>телями. В данной печатной форме</w:t>
      </w:r>
      <w:r w:rsidR="006E1A91">
        <w:t xml:space="preserve"> все заказы по одному получателю будут сгруппированы и имеется возможность формирования единого документа движения.</w:t>
      </w:r>
    </w:p>
    <w:p w14:paraId="3A3432DF" w14:textId="73100BCA" w:rsidR="004C2296" w:rsidRDefault="006E1A91" w:rsidP="004C2296">
      <w:pPr>
        <w:pStyle w:val="a3"/>
        <w:numPr>
          <w:ilvl w:val="0"/>
          <w:numId w:val="1"/>
        </w:numPr>
      </w:pPr>
      <w:r>
        <w:lastRenderedPageBreak/>
        <w:t>В случае</w:t>
      </w:r>
      <w:r w:rsidR="005B233E">
        <w:t>,</w:t>
      </w:r>
      <w:r>
        <w:t xml:space="preserve"> если все позиции из заказа были найдены, </w:t>
      </w:r>
      <w:r w:rsidR="00EF3536">
        <w:t>нажмите кнопку «Открыть форму сбора».</w:t>
      </w:r>
    </w:p>
    <w:p w14:paraId="7F905991" w14:textId="77777777" w:rsidR="004C2296" w:rsidRDefault="004C2296">
      <w:r>
        <w:rPr>
          <w:noProof/>
          <w:lang w:eastAsia="ru-RU"/>
        </w:rPr>
        <w:drawing>
          <wp:inline distT="0" distB="0" distL="0" distR="0" wp14:anchorId="2BBBB405" wp14:editId="5AF5EF91">
            <wp:extent cx="9251950" cy="5411470"/>
            <wp:effectExtent l="0" t="0" r="635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411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C91798" w14:textId="71298C03" w:rsidR="00EF3536" w:rsidRDefault="00EF3536" w:rsidP="00EF3536">
      <w:pPr>
        <w:pStyle w:val="a3"/>
        <w:numPr>
          <w:ilvl w:val="0"/>
          <w:numId w:val="1"/>
        </w:numPr>
      </w:pPr>
      <w:r>
        <w:lastRenderedPageBreak/>
        <w:t xml:space="preserve">Во вкладке «Сборка заказа», </w:t>
      </w:r>
      <w:r w:rsidR="005B233E">
        <w:t>в случае отсутствия какой-либо позиции по (пересорт, боя, брака), уменьшите</w:t>
      </w:r>
      <w:r>
        <w:t xml:space="preserve"> количество в строке «Количество (Собранное)» (в случае полной сборки, количество должно равняться строке «Количество (Заказанное). Нажмите кнопку «Записать изменение».</w:t>
      </w:r>
    </w:p>
    <w:p w14:paraId="409B0F3D" w14:textId="77777777" w:rsidR="00EF3536" w:rsidRDefault="00EF3536">
      <w:r>
        <w:rPr>
          <w:noProof/>
          <w:lang w:eastAsia="ru-RU"/>
        </w:rPr>
        <w:drawing>
          <wp:inline distT="0" distB="0" distL="0" distR="0" wp14:anchorId="1E408F04" wp14:editId="2DBB3BBC">
            <wp:extent cx="9251950" cy="5407660"/>
            <wp:effectExtent l="0" t="0" r="6350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407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47C04" w14:textId="21BCE9B6" w:rsidR="00EF3536" w:rsidRDefault="00516797" w:rsidP="00EF3536">
      <w:pPr>
        <w:pStyle w:val="a3"/>
        <w:numPr>
          <w:ilvl w:val="0"/>
          <w:numId w:val="1"/>
        </w:numPr>
      </w:pPr>
      <w:r>
        <w:lastRenderedPageBreak/>
        <w:t>Если по заказу</w:t>
      </w:r>
      <w:r w:rsidR="00EF3536">
        <w:t xml:space="preserve"> были найдены не все</w:t>
      </w:r>
      <w:r w:rsidR="005B233E">
        <w:t xml:space="preserve"> позиции, то программа еще раз В</w:t>
      </w:r>
      <w:r w:rsidR="00EF3536">
        <w:t xml:space="preserve">ас предупредит. Обязательно сообщите об этом </w:t>
      </w:r>
      <w:r w:rsidR="005B233E">
        <w:t>аптеке-</w:t>
      </w:r>
      <w:r w:rsidR="00EF3536">
        <w:t>получателю, так как есть вероятность, что клиент может вообще отказаться от заказа. После ознакомления, нажмите кнопку «Подтвердить».</w:t>
      </w:r>
    </w:p>
    <w:p w14:paraId="1C366BAA" w14:textId="77777777" w:rsidR="00EF3536" w:rsidRDefault="00EF3536" w:rsidP="00EF3536">
      <w:pPr>
        <w:ind w:left="360"/>
      </w:pPr>
      <w:r>
        <w:rPr>
          <w:noProof/>
          <w:lang w:eastAsia="ru-RU"/>
        </w:rPr>
        <w:drawing>
          <wp:inline distT="0" distB="0" distL="0" distR="0" wp14:anchorId="685CD9E1" wp14:editId="4D1F8CCA">
            <wp:extent cx="8891080" cy="5424352"/>
            <wp:effectExtent l="0" t="0" r="5715" b="508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891080" cy="542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CD13CC" w14:textId="74EA3C10" w:rsidR="00EF3536" w:rsidRDefault="00EF3536" w:rsidP="00EF3536">
      <w:pPr>
        <w:pStyle w:val="a3"/>
        <w:numPr>
          <w:ilvl w:val="0"/>
          <w:numId w:val="1"/>
        </w:numPr>
      </w:pPr>
      <w:r>
        <w:lastRenderedPageBreak/>
        <w:t>После подтверждения сборки заказа, статус «Задания на сборку», измен</w:t>
      </w:r>
      <w:r w:rsidR="005B233E">
        <w:t>ится на «Собран». На этом этапе</w:t>
      </w:r>
      <w:r>
        <w:t xml:space="preserve"> требуется сформировать документы движения (</w:t>
      </w:r>
      <w:r w:rsidR="007751FF">
        <w:t>перемещение или реализация/поступление на точку получателя).</w:t>
      </w:r>
    </w:p>
    <w:p w14:paraId="4C7D7E68" w14:textId="5735529D" w:rsidR="007751FF" w:rsidRDefault="007751FF" w:rsidP="007751FF">
      <w:pPr>
        <w:pStyle w:val="a3"/>
      </w:pPr>
      <w:r>
        <w:t xml:space="preserve">- перемещение – </w:t>
      </w:r>
      <w:r w:rsidR="005B233E">
        <w:t>формируется в случае, если аптека-получатель</w:t>
      </w:r>
      <w:r>
        <w:t xml:space="preserve"> находится в том же юридическом лице, что и </w:t>
      </w:r>
      <w:r w:rsidR="005B233E">
        <w:t>аптека-</w:t>
      </w:r>
      <w:r>
        <w:t>отправитель.</w:t>
      </w:r>
    </w:p>
    <w:p w14:paraId="7D067358" w14:textId="608FBF84" w:rsidR="005B233E" w:rsidRDefault="007751FF" w:rsidP="005B233E">
      <w:pPr>
        <w:pStyle w:val="a3"/>
      </w:pPr>
      <w:r>
        <w:t>- реализация – формируется в случае, если ап</w:t>
      </w:r>
      <w:r w:rsidR="005B233E">
        <w:t>тека-получатель и аптека-отправитель принадлежат разным юр. лицам</w:t>
      </w:r>
      <w:r w:rsidR="004649A5">
        <w:t xml:space="preserve"> (</w:t>
      </w:r>
      <w:r>
        <w:t xml:space="preserve">в </w:t>
      </w:r>
      <w:r w:rsidR="005B233E">
        <w:t xml:space="preserve">этом случае, в </w:t>
      </w:r>
      <w:r>
        <w:t xml:space="preserve">аптеке-получателе </w:t>
      </w:r>
      <w:r w:rsidR="005B233E">
        <w:t>с</w:t>
      </w:r>
      <w:r>
        <w:t>формируется документ поступления.)</w:t>
      </w:r>
    </w:p>
    <w:p w14:paraId="68CC6B66" w14:textId="77777777" w:rsidR="005B233E" w:rsidRDefault="005B233E" w:rsidP="005B233E">
      <w:pPr>
        <w:pStyle w:val="a3"/>
      </w:pPr>
    </w:p>
    <w:p w14:paraId="66E2D1D7" w14:textId="3521B679" w:rsidR="007751FF" w:rsidRDefault="007751FF" w:rsidP="005E57A1">
      <w:pPr>
        <w:pStyle w:val="a3"/>
      </w:pPr>
      <w:r>
        <w:t>Нажмите кнопку «Сформировать документ для аптеки».</w:t>
      </w:r>
    </w:p>
    <w:p w14:paraId="6962191F" w14:textId="08B554D0" w:rsidR="005E57A1" w:rsidRDefault="005E57A1" w:rsidP="005E57A1">
      <w:r>
        <w:rPr>
          <w:noProof/>
          <w:lang w:eastAsia="ru-RU"/>
        </w:rPr>
        <w:drawing>
          <wp:inline distT="0" distB="0" distL="0" distR="0" wp14:anchorId="2F835A20" wp14:editId="1CFD2E80">
            <wp:extent cx="8820150" cy="249555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2809" t="8711" r="832"/>
                    <a:stretch/>
                  </pic:blipFill>
                  <pic:spPr bwMode="auto">
                    <a:xfrm>
                      <a:off x="0" y="0"/>
                      <a:ext cx="8820150" cy="2495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990E4F" w14:textId="77777777" w:rsidR="00EF3536" w:rsidRDefault="007751FF" w:rsidP="00EF3536">
      <w:pPr>
        <w:ind w:left="360"/>
      </w:pPr>
      <w:r>
        <w:t>Появится сообщение:</w:t>
      </w:r>
    </w:p>
    <w:p w14:paraId="58C6A113" w14:textId="6ACB83AF" w:rsidR="007751FF" w:rsidRDefault="005E57A1" w:rsidP="005E57A1">
      <w:r>
        <w:rPr>
          <w:noProof/>
          <w:lang w:eastAsia="ru-RU"/>
        </w:rPr>
        <w:drawing>
          <wp:inline distT="0" distB="0" distL="0" distR="0" wp14:anchorId="1C87CD08" wp14:editId="773F8F29">
            <wp:extent cx="8677275" cy="590550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193" t="3125"/>
                    <a:stretch/>
                  </pic:blipFill>
                  <pic:spPr bwMode="auto">
                    <a:xfrm>
                      <a:off x="0" y="0"/>
                      <a:ext cx="8677275" cy="5905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1E2E77" w14:textId="77777777" w:rsidR="007751FF" w:rsidRDefault="007751FF" w:rsidP="00EF3536">
      <w:pPr>
        <w:ind w:left="360"/>
      </w:pPr>
    </w:p>
    <w:p w14:paraId="3BE97FE5" w14:textId="77777777" w:rsidR="007751FF" w:rsidRDefault="007751FF" w:rsidP="00EF3536">
      <w:pPr>
        <w:ind w:left="360"/>
      </w:pPr>
    </w:p>
    <w:p w14:paraId="07DC46EA" w14:textId="77777777" w:rsidR="007751FF" w:rsidRDefault="007751FF" w:rsidP="00EF3536">
      <w:pPr>
        <w:ind w:left="360"/>
      </w:pPr>
    </w:p>
    <w:p w14:paraId="289946DE" w14:textId="77777777" w:rsidR="007751FF" w:rsidRDefault="007751FF" w:rsidP="007751FF">
      <w:pPr>
        <w:pStyle w:val="a3"/>
        <w:numPr>
          <w:ilvl w:val="0"/>
          <w:numId w:val="1"/>
        </w:numPr>
      </w:pPr>
      <w:r>
        <w:lastRenderedPageBreak/>
        <w:t>Для проверки, нажмите «Открыть форму сбора» и откройте вкладку «Сформированные документы». Здесь будет показан документ движения.</w:t>
      </w:r>
    </w:p>
    <w:p w14:paraId="1B406D8B" w14:textId="77777777" w:rsidR="00BC0ED8" w:rsidRDefault="00BC0ED8">
      <w:r>
        <w:rPr>
          <w:noProof/>
          <w:lang w:eastAsia="ru-RU"/>
        </w:rPr>
        <w:drawing>
          <wp:inline distT="0" distB="0" distL="0" distR="0" wp14:anchorId="3BC14D11" wp14:editId="68563637">
            <wp:extent cx="9251950" cy="2023745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023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B73E7F" w14:textId="77777777" w:rsidR="000703E3" w:rsidRDefault="000703E3" w:rsidP="000703E3">
      <w:pPr>
        <w:pStyle w:val="a3"/>
        <w:numPr>
          <w:ilvl w:val="0"/>
          <w:numId w:val="1"/>
        </w:numPr>
      </w:pPr>
      <w:r>
        <w:t>После завершения, документу присвоится статус «Заявка обработана».</w:t>
      </w:r>
    </w:p>
    <w:p w14:paraId="3DE54F2D" w14:textId="77777777" w:rsidR="00136AFF" w:rsidRDefault="00136AFF">
      <w:r>
        <w:rPr>
          <w:noProof/>
          <w:lang w:eastAsia="ru-RU"/>
        </w:rPr>
        <w:drawing>
          <wp:inline distT="0" distB="0" distL="0" distR="0" wp14:anchorId="29429510" wp14:editId="119365AF">
            <wp:extent cx="9251950" cy="1684020"/>
            <wp:effectExtent l="0" t="0" r="635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684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B3E4D" w14:textId="77777777" w:rsidR="00BC0ED8" w:rsidRDefault="00BC0ED8"/>
    <w:p w14:paraId="3293455E" w14:textId="64176A12" w:rsidR="00BC0ED8" w:rsidRDefault="005E57A1" w:rsidP="005E57A1">
      <w:pPr>
        <w:pStyle w:val="a3"/>
        <w:numPr>
          <w:ilvl w:val="0"/>
          <w:numId w:val="1"/>
        </w:numPr>
      </w:pPr>
      <w:r>
        <w:t>Документы движения можно формировать по итогу дня, после полной сборки всех товаров, чтобы в аптеках-получателях не формировался большой объем документов.</w:t>
      </w:r>
    </w:p>
    <w:p w14:paraId="714D0E73" w14:textId="343050C8" w:rsidR="007C3E4B" w:rsidRDefault="007C3E4B" w:rsidP="007C3E4B">
      <w:pPr>
        <w:pStyle w:val="a3"/>
      </w:pPr>
    </w:p>
    <w:p w14:paraId="3C97DE00" w14:textId="292C7B92" w:rsidR="007C3E4B" w:rsidRDefault="007C3E4B" w:rsidP="007C3E4B">
      <w:pPr>
        <w:pStyle w:val="a3"/>
      </w:pPr>
    </w:p>
    <w:p w14:paraId="2A8D5427" w14:textId="0AE213EB" w:rsidR="007C3E4B" w:rsidRDefault="007C3E4B" w:rsidP="007C3E4B">
      <w:pPr>
        <w:pStyle w:val="a3"/>
      </w:pPr>
    </w:p>
    <w:p w14:paraId="1E22D73E" w14:textId="77777777" w:rsidR="007C3E4B" w:rsidRDefault="007C3E4B" w:rsidP="007C3E4B">
      <w:pPr>
        <w:pStyle w:val="a3"/>
      </w:pPr>
    </w:p>
    <w:p w14:paraId="73C846C9" w14:textId="50C767FA" w:rsidR="007C3E4B" w:rsidRDefault="007C3E4B" w:rsidP="005E57A1">
      <w:pPr>
        <w:pStyle w:val="a3"/>
        <w:numPr>
          <w:ilvl w:val="0"/>
          <w:numId w:val="1"/>
        </w:numPr>
      </w:pPr>
      <w:r>
        <w:lastRenderedPageBreak/>
        <w:t xml:space="preserve">После упаковки товаров, распечатайте наклейку на упаковку, нажав кнопку «Печать» и выбрав «Наклейка». </w:t>
      </w:r>
    </w:p>
    <w:p w14:paraId="4DE56FA0" w14:textId="071423CD" w:rsidR="007C3E4B" w:rsidRDefault="007C3E4B" w:rsidP="007C3E4B">
      <w:pPr>
        <w:ind w:left="360"/>
      </w:pPr>
    </w:p>
    <w:p w14:paraId="2AAE1B28" w14:textId="5381D9F6" w:rsidR="007C3E4B" w:rsidRDefault="007C3E4B" w:rsidP="007C3E4B">
      <w:pPr>
        <w:ind w:left="360"/>
      </w:pPr>
      <w:r>
        <w:rPr>
          <w:noProof/>
          <w:lang w:eastAsia="ru-RU"/>
        </w:rPr>
        <w:drawing>
          <wp:inline distT="0" distB="0" distL="0" distR="0" wp14:anchorId="6DC69EF2" wp14:editId="47017BC8">
            <wp:extent cx="9251950" cy="1724025"/>
            <wp:effectExtent l="0" t="0" r="635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938C22" w14:textId="6FB24199" w:rsidR="007C3E4B" w:rsidRDefault="007C3E4B" w:rsidP="007C3E4B">
      <w:pPr>
        <w:ind w:left="360"/>
      </w:pPr>
    </w:p>
    <w:p w14:paraId="248B6B2B" w14:textId="139B0958" w:rsidR="007C3E4B" w:rsidRDefault="007C3E4B" w:rsidP="007C3E4B">
      <w:pPr>
        <w:ind w:left="360"/>
      </w:pPr>
    </w:p>
    <w:p w14:paraId="3DC23BB4" w14:textId="5F792DD9" w:rsidR="007C3E4B" w:rsidRDefault="007C3E4B" w:rsidP="007C3E4B">
      <w:pPr>
        <w:ind w:left="360"/>
      </w:pPr>
    </w:p>
    <w:p w14:paraId="46E0C648" w14:textId="382399F0" w:rsidR="007C3E4B" w:rsidRDefault="007C3E4B" w:rsidP="007C3E4B">
      <w:pPr>
        <w:ind w:left="360"/>
      </w:pPr>
    </w:p>
    <w:p w14:paraId="48D5679A" w14:textId="3DF44980" w:rsidR="007C3E4B" w:rsidRDefault="007C3E4B" w:rsidP="007C3E4B">
      <w:pPr>
        <w:ind w:left="360"/>
      </w:pPr>
    </w:p>
    <w:p w14:paraId="5FB48312" w14:textId="2B1545FF" w:rsidR="007C3E4B" w:rsidRDefault="007C3E4B" w:rsidP="007C3E4B">
      <w:pPr>
        <w:ind w:left="360"/>
      </w:pPr>
    </w:p>
    <w:p w14:paraId="6A2B1629" w14:textId="11FE0A86" w:rsidR="007C3E4B" w:rsidRDefault="007C3E4B" w:rsidP="007C3E4B">
      <w:pPr>
        <w:ind w:left="360"/>
      </w:pPr>
    </w:p>
    <w:p w14:paraId="59E6722C" w14:textId="78B6E45D" w:rsidR="007C3E4B" w:rsidRDefault="007C3E4B" w:rsidP="007C3E4B">
      <w:pPr>
        <w:ind w:left="360"/>
      </w:pPr>
    </w:p>
    <w:p w14:paraId="1B63B095" w14:textId="5A7A1413" w:rsidR="007C3E4B" w:rsidRDefault="007C3E4B" w:rsidP="007C3E4B">
      <w:pPr>
        <w:ind w:left="360"/>
      </w:pPr>
    </w:p>
    <w:p w14:paraId="186115D7" w14:textId="5F8F9306" w:rsidR="007C3E4B" w:rsidRDefault="007C3E4B" w:rsidP="007C3E4B">
      <w:pPr>
        <w:ind w:left="360"/>
      </w:pPr>
    </w:p>
    <w:p w14:paraId="220836AE" w14:textId="30268176" w:rsidR="007C3E4B" w:rsidRDefault="007C3E4B" w:rsidP="007C3E4B">
      <w:pPr>
        <w:ind w:left="360"/>
      </w:pPr>
    </w:p>
    <w:p w14:paraId="504153F3" w14:textId="77777777" w:rsidR="007C3E4B" w:rsidRDefault="007C3E4B" w:rsidP="007C3E4B">
      <w:pPr>
        <w:ind w:left="360"/>
      </w:pPr>
    </w:p>
    <w:p w14:paraId="743DE4A8" w14:textId="61C535F8" w:rsidR="007C3E4B" w:rsidRDefault="000C453B" w:rsidP="007C3E4B">
      <w:pPr>
        <w:pStyle w:val="a3"/>
        <w:numPr>
          <w:ilvl w:val="0"/>
          <w:numId w:val="1"/>
        </w:numPr>
      </w:pPr>
      <w:r>
        <w:lastRenderedPageBreak/>
        <w:t>Для экономии бумаги</w:t>
      </w:r>
      <w:r w:rsidR="007C3E4B">
        <w:t xml:space="preserve"> Вы можете выделить несколько документов, удерживая клавишу «</w:t>
      </w:r>
      <w:r w:rsidR="007C3E4B" w:rsidRPr="007C3E4B">
        <w:rPr>
          <w:lang w:val="en-US"/>
        </w:rPr>
        <w:t>SHIFT</w:t>
      </w:r>
      <w:r w:rsidR="007C3E4B">
        <w:t xml:space="preserve">» и стрелочку вверх или вниз, и распечатать </w:t>
      </w:r>
      <w:r w:rsidR="00DC65AB">
        <w:t>н</w:t>
      </w:r>
      <w:r w:rsidR="007C3E4B">
        <w:t>аклейку на упаковку.</w:t>
      </w:r>
    </w:p>
    <w:p w14:paraId="05CD4D62" w14:textId="09D8144A" w:rsidR="007C3E4B" w:rsidRDefault="007C3E4B" w:rsidP="007C3E4B">
      <w:pPr>
        <w:ind w:left="360"/>
      </w:pPr>
      <w:r>
        <w:rPr>
          <w:noProof/>
          <w:lang w:eastAsia="ru-RU"/>
        </w:rPr>
        <w:drawing>
          <wp:inline distT="0" distB="0" distL="0" distR="0" wp14:anchorId="0EC93FFB" wp14:editId="76F86251">
            <wp:extent cx="4791075" cy="4822521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801665" cy="4833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8F0704" w14:textId="270CFDC5" w:rsidR="00807B56" w:rsidRDefault="00807B56" w:rsidP="007C3E4B">
      <w:pPr>
        <w:ind w:left="360"/>
      </w:pPr>
    </w:p>
    <w:p w14:paraId="387035D3" w14:textId="43CDAF87" w:rsidR="00807B56" w:rsidRDefault="00807B56" w:rsidP="007C3E4B">
      <w:pPr>
        <w:ind w:left="360"/>
      </w:pPr>
    </w:p>
    <w:p w14:paraId="44D399A5" w14:textId="63987C18" w:rsidR="00807B56" w:rsidRDefault="002917E2" w:rsidP="00807B56">
      <w:pPr>
        <w:pStyle w:val="a3"/>
        <w:numPr>
          <w:ilvl w:val="0"/>
          <w:numId w:val="1"/>
        </w:numPr>
      </w:pPr>
      <w:r>
        <w:lastRenderedPageBreak/>
        <w:t>Для удобства, заказы клиента и задания на сборку, были объединены в один документ «Задания и заявки на сборку».</w:t>
      </w:r>
    </w:p>
    <w:p w14:paraId="6BDD8B12" w14:textId="3A6E73A7" w:rsidR="002917E2" w:rsidRDefault="002917E2" w:rsidP="002917E2">
      <w:pPr>
        <w:ind w:left="360"/>
      </w:pPr>
      <w:r>
        <w:t>В зака</w:t>
      </w:r>
      <w:r w:rsidR="00CC0D4C">
        <w:t>зы попадают – все заказы с сайтов</w:t>
      </w:r>
      <w:r>
        <w:t>,</w:t>
      </w:r>
      <w:r w:rsidR="00CC0D4C">
        <w:t xml:space="preserve"> мобильного приложения, </w:t>
      </w:r>
      <w:r w:rsidR="00CC0D4C">
        <w:rPr>
          <w:lang w:val="en-US"/>
        </w:rPr>
        <w:t>call</w:t>
      </w:r>
      <w:r w:rsidR="00CC0D4C" w:rsidRPr="00CC0D4C">
        <w:t>-</w:t>
      </w:r>
      <w:r w:rsidR="00CC0D4C">
        <w:t xml:space="preserve">центра, от партнеров (например, </w:t>
      </w:r>
      <w:r>
        <w:t>Беру</w:t>
      </w:r>
      <w:r w:rsidR="00CC0D4C">
        <w:t>)</w:t>
      </w:r>
      <w:r>
        <w:t>.</w:t>
      </w:r>
    </w:p>
    <w:p w14:paraId="2755961C" w14:textId="4644EAB7" w:rsidR="002917E2" w:rsidRDefault="002917E2" w:rsidP="002917E2">
      <w:pPr>
        <w:ind w:left="360"/>
      </w:pPr>
      <w:r>
        <w:t xml:space="preserve">В задания на сборку – все </w:t>
      </w:r>
      <w:r w:rsidR="00F518F0">
        <w:t>сформированные заявки на товар по заказам других точек аптечной сети.</w:t>
      </w:r>
    </w:p>
    <w:p w14:paraId="5CED52BC" w14:textId="45F21BDC" w:rsidR="00F518F0" w:rsidRPr="00F518F0" w:rsidRDefault="00F518F0" w:rsidP="002917E2">
      <w:pPr>
        <w:ind w:left="360"/>
        <w:rPr>
          <w:b/>
        </w:rPr>
      </w:pPr>
      <w:r w:rsidRPr="00F518F0">
        <w:rPr>
          <w:b/>
        </w:rPr>
        <w:t>Примечание</w:t>
      </w:r>
      <w:r w:rsidR="00DC65AB" w:rsidRPr="00F518F0">
        <w:rPr>
          <w:b/>
        </w:rPr>
        <w:t>:</w:t>
      </w:r>
      <w:r w:rsidR="00DC65AB">
        <w:rPr>
          <w:b/>
        </w:rPr>
        <w:t xml:space="preserve"> </w:t>
      </w:r>
      <w:r w:rsidR="00DC65AB" w:rsidRPr="00F518F0">
        <w:rPr>
          <w:i/>
        </w:rPr>
        <w:t>имеется</w:t>
      </w:r>
      <w:r w:rsidRPr="00F518F0">
        <w:rPr>
          <w:i/>
        </w:rPr>
        <w:t xml:space="preserve"> возможность выбрать документ для работы, в случае если сборкой заказа и сборкой задания занимаются разные сотрудники, есть возможность с помощью фильтра выбрать нужный вид документа.</w:t>
      </w:r>
      <w:r>
        <w:rPr>
          <w:i/>
        </w:rPr>
        <w:t xml:space="preserve"> Для этого проставьте зеленую галку напротив нужного.</w:t>
      </w:r>
    </w:p>
    <w:p w14:paraId="2A34816E" w14:textId="3D6E0A53" w:rsidR="00807B56" w:rsidRDefault="00807B56" w:rsidP="00807B56">
      <w:pPr>
        <w:ind w:left="360"/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18EEAB8" wp14:editId="0507DDCC">
            <wp:extent cx="9251950" cy="3762375"/>
            <wp:effectExtent l="0" t="0" r="635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376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D78FD9" w14:textId="0630B7B7" w:rsidR="00807B56" w:rsidRDefault="00807B56" w:rsidP="00F518F0">
      <w:pPr>
        <w:rPr>
          <w:lang w:val="en-US"/>
        </w:rPr>
      </w:pPr>
    </w:p>
    <w:p w14:paraId="16048E12" w14:textId="77777777" w:rsidR="00F518F0" w:rsidRDefault="00F518F0" w:rsidP="00F518F0">
      <w:pPr>
        <w:rPr>
          <w:lang w:val="en-US"/>
        </w:rPr>
      </w:pPr>
    </w:p>
    <w:p w14:paraId="4F89BA3D" w14:textId="5A177A91" w:rsidR="002C0D59" w:rsidRDefault="00F518F0" w:rsidP="00807B56">
      <w:pPr>
        <w:pStyle w:val="a3"/>
        <w:numPr>
          <w:ilvl w:val="0"/>
          <w:numId w:val="1"/>
        </w:numPr>
      </w:pPr>
      <w:r>
        <w:lastRenderedPageBreak/>
        <w:t>Так же для удобства создан</w:t>
      </w:r>
      <w:r w:rsidR="002C0D59">
        <w:t>ы следующие фильтры:</w:t>
      </w:r>
    </w:p>
    <w:p w14:paraId="51C5EF5B" w14:textId="77777777" w:rsidR="00984196" w:rsidRDefault="00984196" w:rsidP="00984196">
      <w:pPr>
        <w:pStyle w:val="a3"/>
      </w:pPr>
    </w:p>
    <w:p w14:paraId="5E64F9C6" w14:textId="25AE79F6" w:rsidR="00807B56" w:rsidRDefault="002C0D59" w:rsidP="002C0D59">
      <w:pPr>
        <w:pStyle w:val="a3"/>
        <w:numPr>
          <w:ilvl w:val="0"/>
          <w:numId w:val="4"/>
        </w:numPr>
      </w:pPr>
      <w:r>
        <w:t>п</w:t>
      </w:r>
      <w:r w:rsidR="00F518F0">
        <w:t>ри проставлении зеленой галки напротив «Только требующие внимания», вам будут показаны документы, работа с которыми е</w:t>
      </w:r>
      <w:r w:rsidR="00CC0D4C">
        <w:t>щё</w:t>
      </w:r>
      <w:r w:rsidR="00F518F0">
        <w:t xml:space="preserve"> не завершена.</w:t>
      </w:r>
    </w:p>
    <w:p w14:paraId="69197A5A" w14:textId="5485568F" w:rsidR="00807B56" w:rsidRDefault="00807B56" w:rsidP="00807B56">
      <w:pPr>
        <w:ind w:left="360"/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ADE2A0C" wp14:editId="665E270C">
            <wp:extent cx="9251950" cy="3462655"/>
            <wp:effectExtent l="0" t="0" r="6350" b="444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568F62" w14:textId="05C75781" w:rsidR="002C61AD" w:rsidRDefault="002C61AD" w:rsidP="00807B56">
      <w:pPr>
        <w:ind w:left="360"/>
        <w:rPr>
          <w:lang w:val="en-US"/>
        </w:rPr>
      </w:pPr>
    </w:p>
    <w:p w14:paraId="4B74AC7B" w14:textId="5609C280" w:rsidR="002C61AD" w:rsidRDefault="002C61AD" w:rsidP="00807B56">
      <w:pPr>
        <w:ind w:left="360"/>
        <w:rPr>
          <w:lang w:val="en-US"/>
        </w:rPr>
      </w:pPr>
    </w:p>
    <w:p w14:paraId="4F777DD8" w14:textId="36239D0A" w:rsidR="002C61AD" w:rsidRDefault="002C61AD" w:rsidP="00807B56">
      <w:pPr>
        <w:ind w:left="360"/>
        <w:rPr>
          <w:lang w:val="en-US"/>
        </w:rPr>
      </w:pPr>
    </w:p>
    <w:p w14:paraId="3ABE4958" w14:textId="77B6242A" w:rsidR="002C61AD" w:rsidRDefault="002C61AD" w:rsidP="00984196">
      <w:pPr>
        <w:rPr>
          <w:lang w:val="en-US"/>
        </w:rPr>
      </w:pPr>
    </w:p>
    <w:p w14:paraId="21965D5E" w14:textId="77777777" w:rsidR="00984196" w:rsidRDefault="00984196" w:rsidP="00984196">
      <w:pPr>
        <w:rPr>
          <w:lang w:val="en-US"/>
        </w:rPr>
      </w:pPr>
    </w:p>
    <w:p w14:paraId="487D3D80" w14:textId="012D57F5" w:rsidR="00D16A72" w:rsidRDefault="00984196" w:rsidP="00D16A72">
      <w:pPr>
        <w:pStyle w:val="a3"/>
        <w:numPr>
          <w:ilvl w:val="0"/>
          <w:numId w:val="4"/>
        </w:numPr>
      </w:pPr>
      <w:r>
        <w:lastRenderedPageBreak/>
        <w:t>п</w:t>
      </w:r>
      <w:r w:rsidR="00D16A72">
        <w:t>ри проставлении зеленой галки напротив «</w:t>
      </w:r>
      <w:r w:rsidR="00DC003C">
        <w:t>Необходим разбор</w:t>
      </w:r>
      <w:r w:rsidR="00D16A72">
        <w:t>», вам будут показаны документы, требующие разбора по причине отказа от клиента.</w:t>
      </w:r>
    </w:p>
    <w:p w14:paraId="695F9F5D" w14:textId="10383DAC" w:rsidR="00D16A72" w:rsidRPr="00F518F0" w:rsidRDefault="00DC003C" w:rsidP="00D16A72">
      <w:r>
        <w:rPr>
          <w:noProof/>
        </w:rPr>
        <w:t xml:space="preserve">        </w:t>
      </w:r>
      <w:r>
        <w:rPr>
          <w:noProof/>
        </w:rPr>
        <w:drawing>
          <wp:inline distT="0" distB="0" distL="0" distR="0" wp14:anchorId="618A547F" wp14:editId="21A9F567">
            <wp:extent cx="9254490" cy="3469005"/>
            <wp:effectExtent l="0" t="0" r="381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4490" cy="3469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4F29978" w14:textId="68A982BC" w:rsidR="002C61AD" w:rsidRDefault="002C61AD" w:rsidP="00807B56">
      <w:pPr>
        <w:ind w:left="360"/>
      </w:pPr>
    </w:p>
    <w:p w14:paraId="4A0947C7" w14:textId="61138332" w:rsidR="00DC003C" w:rsidRDefault="00DC003C" w:rsidP="00807B56">
      <w:pPr>
        <w:ind w:left="360"/>
      </w:pPr>
    </w:p>
    <w:p w14:paraId="449CF034" w14:textId="53B7C8F7" w:rsidR="00DC003C" w:rsidRDefault="00DC003C" w:rsidP="00807B56">
      <w:pPr>
        <w:ind w:left="360"/>
      </w:pPr>
    </w:p>
    <w:p w14:paraId="4CA58FE9" w14:textId="068EB1DE" w:rsidR="00DC003C" w:rsidRDefault="00DC003C" w:rsidP="00807B56">
      <w:pPr>
        <w:ind w:left="360"/>
      </w:pPr>
    </w:p>
    <w:p w14:paraId="2B4A4B6B" w14:textId="5C3C236F" w:rsidR="00DC003C" w:rsidRDefault="00DC003C" w:rsidP="00807B56">
      <w:pPr>
        <w:ind w:left="360"/>
      </w:pPr>
    </w:p>
    <w:p w14:paraId="0A2831D1" w14:textId="430BE642" w:rsidR="00DC003C" w:rsidRDefault="00DC003C" w:rsidP="00807B56">
      <w:pPr>
        <w:ind w:left="360"/>
      </w:pPr>
    </w:p>
    <w:p w14:paraId="592F67C5" w14:textId="71577B4C" w:rsidR="00DC003C" w:rsidRDefault="00DC003C" w:rsidP="00DC003C">
      <w:pPr>
        <w:ind w:left="360"/>
      </w:pPr>
      <w:r>
        <w:lastRenderedPageBreak/>
        <w:t>Для снятия резерва т</w:t>
      </w:r>
      <w:r w:rsidR="00921996">
        <w:t>овара</w:t>
      </w:r>
      <w:r>
        <w:t xml:space="preserve"> по</w:t>
      </w:r>
      <w:r w:rsidR="00921996">
        <w:t xml:space="preserve"> </w:t>
      </w:r>
      <w:r w:rsidR="00E64388">
        <w:t xml:space="preserve">данному </w:t>
      </w:r>
      <w:r w:rsidR="00921996">
        <w:t>заданию на сборку</w:t>
      </w:r>
      <w:r>
        <w:t xml:space="preserve"> </w:t>
      </w:r>
      <w:r w:rsidR="0071210C">
        <w:t>необходим</w:t>
      </w:r>
      <w:r>
        <w:t xml:space="preserve">о кликнуть </w:t>
      </w:r>
      <w:r w:rsidR="008456A2">
        <w:t>дважды мышкой по документу</w:t>
      </w:r>
      <w:r>
        <w:t xml:space="preserve"> и в </w:t>
      </w:r>
      <w:r w:rsidR="008456A2">
        <w:t xml:space="preserve">открывшейся </w:t>
      </w:r>
      <w:r>
        <w:t>табличной части нажать кнопку «Провести и закрыть».</w:t>
      </w:r>
    </w:p>
    <w:p w14:paraId="187D86DF" w14:textId="6F5ABF58" w:rsidR="00DC003C" w:rsidRDefault="00F75A64" w:rsidP="00DC003C">
      <w:pPr>
        <w:ind w:left="360"/>
      </w:pPr>
      <w:r>
        <w:rPr>
          <w:noProof/>
        </w:rPr>
        <w:drawing>
          <wp:inline distT="0" distB="0" distL="0" distR="0" wp14:anchorId="076B8C22" wp14:editId="698BDBED">
            <wp:extent cx="9251950" cy="2413000"/>
            <wp:effectExtent l="0" t="0" r="6350" b="6350"/>
            <wp:docPr id="23" name="Рисунок 23" descr="Изображение выглядит как снимок экрана, внутренний, компьютер, ноутбук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Снимок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41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8D48D2" w14:textId="77777777" w:rsidR="00DC003C" w:rsidRPr="00D16A72" w:rsidRDefault="00DC003C" w:rsidP="00807B56">
      <w:pPr>
        <w:ind w:left="360"/>
      </w:pPr>
    </w:p>
    <w:p w14:paraId="1FC847E7" w14:textId="3088D429" w:rsidR="002917E2" w:rsidRPr="00CC0D4C" w:rsidRDefault="006C1526" w:rsidP="002917E2">
      <w:pPr>
        <w:pStyle w:val="a3"/>
        <w:numPr>
          <w:ilvl w:val="0"/>
          <w:numId w:val="1"/>
        </w:numPr>
        <w:rPr>
          <w:lang w:val="en-US"/>
        </w:rPr>
      </w:pPr>
      <w:r>
        <w:t xml:space="preserve">Имеются следующие фильтры: </w:t>
      </w:r>
    </w:p>
    <w:p w14:paraId="0C3FF600" w14:textId="77777777" w:rsidR="00CC0D4C" w:rsidRPr="006C1526" w:rsidRDefault="00CC0D4C" w:rsidP="00CC0D4C">
      <w:pPr>
        <w:pStyle w:val="a3"/>
        <w:rPr>
          <w:lang w:val="en-US"/>
        </w:rPr>
      </w:pPr>
    </w:p>
    <w:p w14:paraId="2654FA45" w14:textId="2C7325D4" w:rsidR="006C1526" w:rsidRDefault="006C1526" w:rsidP="006C1526">
      <w:pPr>
        <w:pStyle w:val="a3"/>
        <w:numPr>
          <w:ilvl w:val="0"/>
          <w:numId w:val="3"/>
        </w:numPr>
      </w:pPr>
      <w:r>
        <w:t xml:space="preserve">Склад получатель – возможность сортировки заказов и заданий </w:t>
      </w:r>
      <w:r w:rsidR="002C61AD">
        <w:t>по одному складу получателю.</w:t>
      </w:r>
    </w:p>
    <w:p w14:paraId="09BFC089" w14:textId="37149318" w:rsidR="006C1526" w:rsidRDefault="006C1526" w:rsidP="006C1526">
      <w:pPr>
        <w:pStyle w:val="a3"/>
        <w:numPr>
          <w:ilvl w:val="0"/>
          <w:numId w:val="3"/>
        </w:numPr>
      </w:pPr>
      <w:r>
        <w:t>Источник заказа</w:t>
      </w:r>
      <w:r w:rsidR="002C61AD">
        <w:t xml:space="preserve"> – платформа, где документ был создан.</w:t>
      </w:r>
    </w:p>
    <w:p w14:paraId="1F86CEF8" w14:textId="75D6E6CC" w:rsidR="006C1526" w:rsidRPr="006C1526" w:rsidRDefault="006C1526" w:rsidP="006C1526">
      <w:pPr>
        <w:pStyle w:val="a3"/>
        <w:numPr>
          <w:ilvl w:val="0"/>
          <w:numId w:val="3"/>
        </w:numPr>
      </w:pPr>
      <w:r>
        <w:t>Статус</w:t>
      </w:r>
      <w:r w:rsidR="002C61AD">
        <w:t xml:space="preserve"> – текущий статус заказа</w:t>
      </w:r>
      <w:r w:rsidR="002C61AD" w:rsidRPr="00CC0D4C">
        <w:t>/</w:t>
      </w:r>
      <w:r w:rsidR="002C61AD">
        <w:t>задания</w:t>
      </w:r>
      <w:r w:rsidR="00CC0D4C">
        <w:t>.</w:t>
      </w:r>
    </w:p>
    <w:p w14:paraId="05DF358A" w14:textId="130D7F37" w:rsidR="002C61AD" w:rsidRDefault="002917E2" w:rsidP="00611EEC">
      <w:pPr>
        <w:ind w:left="360"/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CED776F" wp14:editId="456D1411">
            <wp:extent cx="9251950" cy="1119505"/>
            <wp:effectExtent l="0" t="0" r="6350" b="444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119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6210C" w14:textId="77777777" w:rsidR="00611EEC" w:rsidRDefault="00611EEC" w:rsidP="00611EEC">
      <w:pPr>
        <w:ind w:left="360"/>
        <w:rPr>
          <w:lang w:val="en-US"/>
        </w:rPr>
      </w:pPr>
    </w:p>
    <w:p w14:paraId="6B96A442" w14:textId="5CDC7516" w:rsidR="00F518F0" w:rsidRDefault="002C61AD" w:rsidP="00F518F0">
      <w:pPr>
        <w:pStyle w:val="a3"/>
        <w:numPr>
          <w:ilvl w:val="0"/>
          <w:numId w:val="1"/>
        </w:numPr>
      </w:pPr>
      <w:r>
        <w:lastRenderedPageBreak/>
        <w:t>Есть возможность распечатки по нескольким документам, для этого выделите нужные документы нажмите «Печать» и выберите тип печатного документа.</w:t>
      </w:r>
    </w:p>
    <w:p w14:paraId="426B278B" w14:textId="0F2FF3AF" w:rsidR="00F518F0" w:rsidRDefault="00F518F0" w:rsidP="00F518F0">
      <w:pPr>
        <w:ind w:left="360"/>
      </w:pPr>
      <w:r>
        <w:rPr>
          <w:noProof/>
          <w:lang w:eastAsia="ru-RU"/>
        </w:rPr>
        <w:drawing>
          <wp:inline distT="0" distB="0" distL="0" distR="0" wp14:anchorId="1EA4EB79" wp14:editId="4C25E1F0">
            <wp:extent cx="8807450" cy="3622721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816088" cy="3626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146C3F" w14:textId="645993F2" w:rsidR="002917E2" w:rsidRDefault="002917E2" w:rsidP="006C1526">
      <w:pPr>
        <w:ind w:left="360"/>
      </w:pPr>
    </w:p>
    <w:p w14:paraId="5B8D89FF" w14:textId="5FF3E8BB" w:rsidR="002C61AD" w:rsidRDefault="002C61AD" w:rsidP="006C1526">
      <w:pPr>
        <w:ind w:left="360"/>
      </w:pPr>
    </w:p>
    <w:p w14:paraId="2B3439C2" w14:textId="0D988991" w:rsidR="002C61AD" w:rsidRDefault="002C61AD" w:rsidP="006C1526">
      <w:pPr>
        <w:ind w:left="360"/>
      </w:pPr>
    </w:p>
    <w:p w14:paraId="2FE23B18" w14:textId="1501E322" w:rsidR="002C61AD" w:rsidRDefault="002C61AD" w:rsidP="006C1526">
      <w:pPr>
        <w:ind w:left="360"/>
      </w:pPr>
    </w:p>
    <w:p w14:paraId="047359E9" w14:textId="584CE8DB" w:rsidR="002C61AD" w:rsidRDefault="002C61AD" w:rsidP="006C1526">
      <w:pPr>
        <w:ind w:left="360"/>
      </w:pPr>
    </w:p>
    <w:p w14:paraId="198DEFA7" w14:textId="752FA831" w:rsidR="002C61AD" w:rsidRDefault="002C61AD" w:rsidP="006C1526">
      <w:pPr>
        <w:ind w:left="360"/>
      </w:pPr>
    </w:p>
    <w:p w14:paraId="4054476D" w14:textId="6A559D71" w:rsidR="002C61AD" w:rsidRPr="00FE0C30" w:rsidRDefault="002C61AD" w:rsidP="006C1526">
      <w:pPr>
        <w:ind w:left="360"/>
        <w:rPr>
          <w:i/>
        </w:rPr>
      </w:pPr>
      <w:r w:rsidRPr="00FE0C30">
        <w:rPr>
          <w:b/>
        </w:rPr>
        <w:lastRenderedPageBreak/>
        <w:t>Примечание:</w:t>
      </w:r>
      <w:r w:rsidR="00FE0C30">
        <w:rPr>
          <w:b/>
        </w:rPr>
        <w:t xml:space="preserve"> </w:t>
      </w:r>
      <w:r w:rsidR="00FE0C30">
        <w:rPr>
          <w:i/>
        </w:rPr>
        <w:t xml:space="preserve">Печатные форму соответствуют только документу «Задание на сборку», </w:t>
      </w:r>
      <w:r w:rsidR="00611EEC">
        <w:rPr>
          <w:i/>
        </w:rPr>
        <w:t>поэтому, в случае если</w:t>
      </w:r>
      <w:r w:rsidR="00FE0C30">
        <w:rPr>
          <w:i/>
        </w:rPr>
        <w:t xml:space="preserve"> вы выделили и </w:t>
      </w:r>
      <w:r w:rsidR="00DC65AB">
        <w:rPr>
          <w:i/>
        </w:rPr>
        <w:t>заказ,</w:t>
      </w:r>
      <w:r w:rsidR="00FE0C30">
        <w:rPr>
          <w:i/>
        </w:rPr>
        <w:t xml:space="preserve"> и задание, </w:t>
      </w:r>
      <w:r w:rsidR="00DC65AB">
        <w:rPr>
          <w:i/>
        </w:rPr>
        <w:t>при попытке</w:t>
      </w:r>
      <w:r w:rsidR="00FE0C30">
        <w:rPr>
          <w:i/>
        </w:rPr>
        <w:t xml:space="preserve"> печати у вас выйдет ошибка.</w:t>
      </w:r>
    </w:p>
    <w:p w14:paraId="107016F2" w14:textId="149B7D32" w:rsidR="00F518F0" w:rsidRPr="002917E2" w:rsidRDefault="00F518F0" w:rsidP="002917E2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C1EB457" wp14:editId="65BBC324">
            <wp:extent cx="8693150" cy="3107338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8700346" cy="3109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518F0" w:rsidRPr="002917E2" w:rsidSect="00397469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282F75"/>
    <w:multiLevelType w:val="hybridMultilevel"/>
    <w:tmpl w:val="E1088618"/>
    <w:lvl w:ilvl="0" w:tplc="AD90168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6C36D5"/>
    <w:multiLevelType w:val="hybridMultilevel"/>
    <w:tmpl w:val="8492377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7D5E72"/>
    <w:multiLevelType w:val="hybridMultilevel"/>
    <w:tmpl w:val="2F46149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E3801EC"/>
    <w:multiLevelType w:val="hybridMultilevel"/>
    <w:tmpl w:val="9628E86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0ED8"/>
    <w:rsid w:val="000703E3"/>
    <w:rsid w:val="000C453B"/>
    <w:rsid w:val="00136AFF"/>
    <w:rsid w:val="002917E2"/>
    <w:rsid w:val="002C0D59"/>
    <w:rsid w:val="002C61AD"/>
    <w:rsid w:val="00397469"/>
    <w:rsid w:val="004649A5"/>
    <w:rsid w:val="004C2296"/>
    <w:rsid w:val="00516797"/>
    <w:rsid w:val="005B233E"/>
    <w:rsid w:val="005E57A1"/>
    <w:rsid w:val="00611EEC"/>
    <w:rsid w:val="006C1526"/>
    <w:rsid w:val="006E1A91"/>
    <w:rsid w:val="0071210C"/>
    <w:rsid w:val="007751FF"/>
    <w:rsid w:val="007C3E4B"/>
    <w:rsid w:val="00807B56"/>
    <w:rsid w:val="008456A2"/>
    <w:rsid w:val="0087433A"/>
    <w:rsid w:val="008824D0"/>
    <w:rsid w:val="00921996"/>
    <w:rsid w:val="00966324"/>
    <w:rsid w:val="00984196"/>
    <w:rsid w:val="009B66D1"/>
    <w:rsid w:val="00BC0ED8"/>
    <w:rsid w:val="00CC0D4C"/>
    <w:rsid w:val="00CE3A28"/>
    <w:rsid w:val="00D16A72"/>
    <w:rsid w:val="00D85CEA"/>
    <w:rsid w:val="00DC003C"/>
    <w:rsid w:val="00DC65AB"/>
    <w:rsid w:val="00E64388"/>
    <w:rsid w:val="00EF3536"/>
    <w:rsid w:val="00F518F0"/>
    <w:rsid w:val="00F75A64"/>
    <w:rsid w:val="00FE0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D6984"/>
  <w15:chartTrackingRefBased/>
  <w15:docId w15:val="{8D6EF442-EA0C-49C6-A518-C59048DF6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74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846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Шалуев Николай Александрович</dc:creator>
  <cp:keywords/>
  <dc:description/>
  <cp:lastModifiedBy>Свадеба Ирина Викторовна</cp:lastModifiedBy>
  <cp:revision>4</cp:revision>
  <dcterms:created xsi:type="dcterms:W3CDTF">2020-07-08T16:27:00Z</dcterms:created>
  <dcterms:modified xsi:type="dcterms:W3CDTF">2021-08-26T10:42:00Z</dcterms:modified>
</cp:coreProperties>
</file>