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2E5227" w14:textId="77777777" w:rsidR="00C13C2C" w:rsidRPr="0093553F" w:rsidRDefault="00C13C2C" w:rsidP="00931A02">
      <w:pPr>
        <w:rPr>
          <w:rFonts w:ascii="Cambria" w:hAnsi="Cambria"/>
          <w:b/>
          <w:bCs/>
          <w:sz w:val="36"/>
          <w:szCs w:val="36"/>
        </w:rPr>
      </w:pPr>
    </w:p>
    <w:p w14:paraId="3240497F" w14:textId="1D546546" w:rsidR="00C13C2C" w:rsidRPr="00F42309" w:rsidRDefault="00C13C2C" w:rsidP="00C13C2C">
      <w:pPr>
        <w:jc w:val="center"/>
        <w:rPr>
          <w:rFonts w:ascii="Cambria" w:hAnsi="Cambria"/>
          <w:b/>
          <w:bCs/>
          <w:sz w:val="36"/>
          <w:szCs w:val="36"/>
        </w:rPr>
      </w:pPr>
      <w:r w:rsidRPr="00F42309">
        <w:rPr>
          <w:rFonts w:ascii="Cambria" w:hAnsi="Cambria"/>
          <w:b/>
          <w:bCs/>
          <w:sz w:val="36"/>
          <w:szCs w:val="36"/>
        </w:rPr>
        <w:t>ИСУ (Интеллектуальная система управления)</w:t>
      </w:r>
    </w:p>
    <w:p w14:paraId="3CFE5F68" w14:textId="031C87BC" w:rsidR="00C13C2C" w:rsidRDefault="00C13C2C" w:rsidP="00931A02">
      <w:pPr>
        <w:rPr>
          <w:rFonts w:ascii="Cambria" w:hAnsi="Cambria"/>
          <w:b/>
          <w:bCs/>
          <w:sz w:val="24"/>
          <w:szCs w:val="24"/>
        </w:rPr>
      </w:pPr>
    </w:p>
    <w:p w14:paraId="788FE872" w14:textId="43D5639D" w:rsidR="00C13C2C" w:rsidRDefault="00C13C2C" w:rsidP="00931A02">
      <w:pPr>
        <w:rPr>
          <w:rFonts w:ascii="Cambria" w:hAnsi="Cambria"/>
          <w:b/>
          <w:bCs/>
          <w:sz w:val="24"/>
          <w:szCs w:val="24"/>
        </w:rPr>
      </w:pPr>
    </w:p>
    <w:p w14:paraId="6C5B54BA" w14:textId="4EA1658C" w:rsidR="00C13C2C" w:rsidRPr="00C13C2C" w:rsidRDefault="00C13C2C" w:rsidP="00931A02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Система управления и анализа отклонений, влияющих на результат продаж и уровень обслуживания клиентов. Программа оценивает выполнение заданных метрик сотрудниками и направляет рекомендации по их улучшению.</w:t>
      </w:r>
    </w:p>
    <w:p w14:paraId="58FF20FD" w14:textId="77777777" w:rsidR="00C13C2C" w:rsidRDefault="00C13C2C" w:rsidP="00931A02">
      <w:pPr>
        <w:rPr>
          <w:rFonts w:ascii="Cambria" w:hAnsi="Cambria"/>
          <w:b/>
          <w:bCs/>
          <w:sz w:val="24"/>
          <w:szCs w:val="24"/>
        </w:rPr>
      </w:pPr>
    </w:p>
    <w:p w14:paraId="3C0A8C00" w14:textId="77777777" w:rsidR="00C13C2C" w:rsidRDefault="00C13C2C" w:rsidP="00931A02">
      <w:pPr>
        <w:rPr>
          <w:rFonts w:ascii="Cambria" w:hAnsi="Cambria"/>
          <w:b/>
          <w:bCs/>
          <w:sz w:val="24"/>
          <w:szCs w:val="24"/>
        </w:rPr>
      </w:pPr>
    </w:p>
    <w:p w14:paraId="0E147B5B" w14:textId="25259D93" w:rsidR="00C13C2C" w:rsidRPr="00E32037" w:rsidRDefault="00C13C2C" w:rsidP="00E32037">
      <w:pPr>
        <w:pStyle w:val="a3"/>
        <w:tabs>
          <w:tab w:val="left" w:pos="0"/>
          <w:tab w:val="left" w:pos="360"/>
        </w:tabs>
        <w:contextualSpacing/>
        <w:jc w:val="center"/>
        <w:rPr>
          <w:rFonts w:ascii="Cambria" w:hAnsi="Cambria" w:cs="Times New Roman"/>
          <w:b/>
          <w:sz w:val="32"/>
          <w:szCs w:val="32"/>
        </w:rPr>
      </w:pPr>
      <w:bookmarkStart w:id="0" w:name="_Hlk66784047"/>
      <w:r w:rsidRPr="00F42309">
        <w:rPr>
          <w:rFonts w:ascii="Cambria" w:hAnsi="Cambria" w:cs="Times New Roman"/>
          <w:b/>
          <w:sz w:val="32"/>
          <w:szCs w:val="32"/>
        </w:rPr>
        <w:t>Описание системы</w:t>
      </w:r>
      <w:bookmarkEnd w:id="0"/>
    </w:p>
    <w:p w14:paraId="20974283" w14:textId="58CC2D0A" w:rsidR="00C13C2C" w:rsidRPr="00192A89" w:rsidRDefault="00C13C2C" w:rsidP="00931A02">
      <w:pPr>
        <w:rPr>
          <w:rFonts w:ascii="Cambria" w:hAnsi="Cambria"/>
          <w:b/>
          <w:bCs/>
          <w:sz w:val="24"/>
          <w:szCs w:val="24"/>
        </w:rPr>
      </w:pPr>
    </w:p>
    <w:p w14:paraId="4023658D" w14:textId="20FCD037" w:rsidR="00BC7627" w:rsidRPr="00F42309" w:rsidRDefault="00C13C2C" w:rsidP="006D6BDD">
      <w:pPr>
        <w:pStyle w:val="a3"/>
        <w:numPr>
          <w:ilvl w:val="0"/>
          <w:numId w:val="28"/>
        </w:numPr>
        <w:rPr>
          <w:rFonts w:ascii="Cambria" w:hAnsi="Cambria"/>
          <w:b/>
          <w:bCs/>
          <w:sz w:val="28"/>
          <w:szCs w:val="28"/>
        </w:rPr>
      </w:pPr>
      <w:r w:rsidRPr="00F42309">
        <w:rPr>
          <w:rFonts w:ascii="Cambria" w:hAnsi="Cambria"/>
          <w:b/>
          <w:bCs/>
          <w:sz w:val="28"/>
          <w:szCs w:val="28"/>
        </w:rPr>
        <w:t>Доступ и вход в систему.</w:t>
      </w:r>
    </w:p>
    <w:p w14:paraId="6936B984" w14:textId="46DBA5E1" w:rsidR="00C13C2C" w:rsidRDefault="00BB0E03" w:rsidP="00931A02">
      <w:pPr>
        <w:rPr>
          <w:rFonts w:ascii="Cambria" w:hAnsi="Cambria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 wp14:anchorId="06B127BF" wp14:editId="4A5F8708">
            <wp:simplePos x="0" y="0"/>
            <wp:positionH relativeFrom="margin">
              <wp:align>left</wp:align>
            </wp:positionH>
            <wp:positionV relativeFrom="paragraph">
              <wp:posOffset>176530</wp:posOffset>
            </wp:positionV>
            <wp:extent cx="2560955" cy="2647950"/>
            <wp:effectExtent l="0" t="0" r="0" b="0"/>
            <wp:wrapTight wrapText="bothSides">
              <wp:wrapPolygon edited="0">
                <wp:start x="0" y="0"/>
                <wp:lineTo x="0" y="21445"/>
                <wp:lineTo x="21370" y="21445"/>
                <wp:lineTo x="21370" y="0"/>
                <wp:lineTo x="0" y="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557"/>
                    <a:stretch/>
                  </pic:blipFill>
                  <pic:spPr bwMode="auto">
                    <a:xfrm>
                      <a:off x="0" y="0"/>
                      <a:ext cx="2565164" cy="26520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D909F9" w14:textId="77777777" w:rsidR="00BB0E03" w:rsidRDefault="00BB0E03" w:rsidP="00931A02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Вход в систему </w:t>
      </w:r>
      <w:r w:rsidR="00BC7627">
        <w:rPr>
          <w:rFonts w:ascii="Cambria" w:hAnsi="Cambria"/>
          <w:sz w:val="24"/>
          <w:szCs w:val="24"/>
        </w:rPr>
        <w:t xml:space="preserve">осуществляется </w:t>
      </w:r>
      <w:r w:rsidR="000909F4">
        <w:rPr>
          <w:rFonts w:ascii="Cambria" w:hAnsi="Cambria"/>
          <w:sz w:val="24"/>
          <w:szCs w:val="24"/>
        </w:rPr>
        <w:t>через</w:t>
      </w:r>
      <w:r>
        <w:rPr>
          <w:rFonts w:ascii="Cambria" w:hAnsi="Cambria"/>
          <w:sz w:val="24"/>
          <w:szCs w:val="24"/>
        </w:rPr>
        <w:t xml:space="preserve"> раздел ИСУ на корпоративном портале компании </w:t>
      </w:r>
      <w:hyperlink r:id="rId7" w:history="1">
        <w:r w:rsidRPr="00D04BA2">
          <w:rPr>
            <w:rStyle w:val="a5"/>
            <w:rFonts w:ascii="Cambria" w:hAnsi="Cambria"/>
            <w:sz w:val="24"/>
            <w:szCs w:val="24"/>
          </w:rPr>
          <w:t>https://corp.erkapharm.com</w:t>
        </w:r>
      </w:hyperlink>
      <w:r>
        <w:rPr>
          <w:rFonts w:ascii="Cambria" w:hAnsi="Cambria"/>
          <w:sz w:val="24"/>
          <w:szCs w:val="24"/>
        </w:rPr>
        <w:t xml:space="preserve">. </w:t>
      </w:r>
    </w:p>
    <w:p w14:paraId="24F68425" w14:textId="77777777" w:rsidR="00BB0E03" w:rsidRDefault="00BB0E03" w:rsidP="00931A02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Для сотрудников аптек, руководителей группы аптек, руководителей бизнес-единиц настроено автоматическое открытие раздела в виде стартовой страницы при запуске браузера. </w:t>
      </w:r>
    </w:p>
    <w:p w14:paraId="008EAF59" w14:textId="0E6071B2" w:rsidR="00BB0E03" w:rsidRDefault="00BB0E03" w:rsidP="00931A02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Для авторизации сотрудники аптек вносят идентичные логины и пароли, используемые для входа в центр дистанционного обучения </w:t>
      </w:r>
      <w:hyperlink r:id="rId8" w:history="1">
        <w:r w:rsidRPr="00D04BA2">
          <w:rPr>
            <w:rStyle w:val="a5"/>
            <w:rFonts w:ascii="Cambria" w:hAnsi="Cambria"/>
            <w:sz w:val="24"/>
            <w:szCs w:val="24"/>
          </w:rPr>
          <w:t>https://webpharm.ru</w:t>
        </w:r>
      </w:hyperlink>
    </w:p>
    <w:p w14:paraId="0A302ED2" w14:textId="4058DFC9" w:rsidR="00BB0E03" w:rsidRDefault="00BB0E03" w:rsidP="00931A02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Сотрудники имеют различный уровень доступа к данным:</w:t>
      </w:r>
    </w:p>
    <w:p w14:paraId="6CA98C08" w14:textId="3F6E08BE" w:rsidR="00BB0E03" w:rsidRDefault="00BB0E03" w:rsidP="00931A02">
      <w:pPr>
        <w:rPr>
          <w:rFonts w:ascii="Cambria" w:hAnsi="Cambria"/>
          <w:sz w:val="24"/>
          <w:szCs w:val="24"/>
        </w:rPr>
      </w:pPr>
    </w:p>
    <w:p w14:paraId="7B522D5F" w14:textId="25351B2E" w:rsidR="00BB0E03" w:rsidRDefault="00353D7D" w:rsidP="00BB0E03">
      <w:pPr>
        <w:pStyle w:val="a3"/>
        <w:numPr>
          <w:ilvl w:val="0"/>
          <w:numId w:val="26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Первостольнику доступны на просмотр только его личные данные в сравнении с показателями сотрудников данной аптеки и группы сотрудников аптек данной бизнес-единицы такого же бренда</w:t>
      </w:r>
      <w:r w:rsidR="007A583D">
        <w:rPr>
          <w:rFonts w:ascii="Cambria" w:hAnsi="Cambria"/>
          <w:sz w:val="24"/>
          <w:szCs w:val="24"/>
        </w:rPr>
        <w:t>.</w:t>
      </w:r>
    </w:p>
    <w:p w14:paraId="7B5A3E05" w14:textId="11AED259" w:rsidR="00353D7D" w:rsidRPr="00353D7D" w:rsidRDefault="00353D7D" w:rsidP="00353D7D">
      <w:pPr>
        <w:pStyle w:val="a3"/>
        <w:numPr>
          <w:ilvl w:val="0"/>
          <w:numId w:val="26"/>
        </w:numPr>
        <w:rPr>
          <w:rFonts w:ascii="Cambria" w:hAnsi="Cambria"/>
          <w:sz w:val="24"/>
          <w:szCs w:val="24"/>
        </w:rPr>
      </w:pPr>
      <w:r w:rsidRPr="00353D7D">
        <w:rPr>
          <w:rFonts w:ascii="Cambria" w:hAnsi="Cambria"/>
          <w:sz w:val="24"/>
          <w:szCs w:val="24"/>
        </w:rPr>
        <w:t>Зав</w:t>
      </w:r>
      <w:r>
        <w:rPr>
          <w:rFonts w:ascii="Cambria" w:hAnsi="Cambria"/>
          <w:sz w:val="24"/>
          <w:szCs w:val="24"/>
        </w:rPr>
        <w:t>едующая</w:t>
      </w:r>
      <w:r w:rsidRPr="00353D7D">
        <w:rPr>
          <w:rFonts w:ascii="Cambria" w:hAnsi="Cambria"/>
          <w:sz w:val="24"/>
          <w:szCs w:val="24"/>
        </w:rPr>
        <w:t xml:space="preserve"> аптекой видит агрегированные данные по аптеке и индивидуальн</w:t>
      </w:r>
      <w:r>
        <w:rPr>
          <w:rFonts w:ascii="Cambria" w:hAnsi="Cambria"/>
          <w:sz w:val="24"/>
          <w:szCs w:val="24"/>
        </w:rPr>
        <w:t>ые результаты</w:t>
      </w:r>
      <w:r w:rsidRPr="00353D7D">
        <w:rPr>
          <w:rFonts w:ascii="Cambria" w:hAnsi="Cambria"/>
          <w:sz w:val="24"/>
          <w:szCs w:val="24"/>
        </w:rPr>
        <w:t xml:space="preserve"> по каждому сотруднику.</w:t>
      </w:r>
    </w:p>
    <w:p w14:paraId="32E4EC23" w14:textId="1E04D4E2" w:rsidR="00353D7D" w:rsidRDefault="00353D7D" w:rsidP="00BB0E03">
      <w:pPr>
        <w:pStyle w:val="a3"/>
        <w:numPr>
          <w:ilvl w:val="0"/>
          <w:numId w:val="26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Руководитель группы аптек имеет доступ к показателям по всем закреплённым за ним аптекам, с возможностью детализации до конкретного сотрудника</w:t>
      </w:r>
      <w:r w:rsidR="007A583D">
        <w:rPr>
          <w:rFonts w:ascii="Cambria" w:hAnsi="Cambria"/>
          <w:sz w:val="24"/>
          <w:szCs w:val="24"/>
        </w:rPr>
        <w:t>.</w:t>
      </w:r>
    </w:p>
    <w:p w14:paraId="706D3A74" w14:textId="0A733111" w:rsidR="00353D7D" w:rsidRDefault="00353D7D" w:rsidP="00BB0E03">
      <w:pPr>
        <w:pStyle w:val="a3"/>
        <w:numPr>
          <w:ilvl w:val="0"/>
          <w:numId w:val="26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Руководителю бизнес единицы доступен просмотр выполнения показателей руководителей группы аптек, аптек и каждого сотрудника.</w:t>
      </w:r>
    </w:p>
    <w:p w14:paraId="002E1426" w14:textId="3CFCECF3" w:rsidR="00AF52CE" w:rsidRDefault="00AF52CE" w:rsidP="00BB0E03">
      <w:pPr>
        <w:pStyle w:val="a3"/>
        <w:numPr>
          <w:ilvl w:val="0"/>
          <w:numId w:val="26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Возможность выгрузки показателей в </w:t>
      </w:r>
      <w:r>
        <w:rPr>
          <w:rFonts w:ascii="Cambria" w:hAnsi="Cambria"/>
          <w:sz w:val="24"/>
          <w:szCs w:val="24"/>
          <w:lang w:val="en-US"/>
        </w:rPr>
        <w:t>EXEL</w:t>
      </w:r>
      <w:r w:rsidRPr="00AF52CE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документ.</w:t>
      </w:r>
    </w:p>
    <w:p w14:paraId="4E1AE943" w14:textId="77777777" w:rsidR="00AF52CE" w:rsidRDefault="00AF52CE" w:rsidP="00AF52CE">
      <w:pPr>
        <w:pStyle w:val="a3"/>
        <w:rPr>
          <w:rFonts w:ascii="Cambria" w:hAnsi="Cambria"/>
          <w:sz w:val="24"/>
          <w:szCs w:val="24"/>
        </w:rPr>
      </w:pPr>
    </w:p>
    <w:p w14:paraId="000599D1" w14:textId="0B49400E" w:rsidR="00391E3C" w:rsidRDefault="00391E3C" w:rsidP="00391E3C">
      <w:pPr>
        <w:rPr>
          <w:rFonts w:ascii="Cambria" w:hAnsi="Cambria"/>
          <w:sz w:val="24"/>
          <w:szCs w:val="24"/>
        </w:rPr>
      </w:pPr>
    </w:p>
    <w:p w14:paraId="142B122F" w14:textId="53655849" w:rsidR="00F13A3D" w:rsidRDefault="00F13A3D" w:rsidP="00391E3C">
      <w:pPr>
        <w:rPr>
          <w:rFonts w:ascii="Cambria" w:hAnsi="Cambria"/>
          <w:sz w:val="24"/>
          <w:szCs w:val="24"/>
        </w:rPr>
      </w:pPr>
    </w:p>
    <w:p w14:paraId="71F8BFBC" w14:textId="6EE0799E" w:rsidR="00F13A3D" w:rsidRDefault="00F13A3D" w:rsidP="00391E3C">
      <w:pPr>
        <w:rPr>
          <w:rFonts w:ascii="Cambria" w:hAnsi="Cambria"/>
          <w:sz w:val="24"/>
          <w:szCs w:val="24"/>
        </w:rPr>
      </w:pPr>
    </w:p>
    <w:p w14:paraId="34A69903" w14:textId="7648D03E" w:rsidR="00F13A3D" w:rsidRDefault="00F13A3D" w:rsidP="00391E3C">
      <w:pPr>
        <w:rPr>
          <w:rFonts w:ascii="Cambria" w:hAnsi="Cambria"/>
          <w:sz w:val="24"/>
          <w:szCs w:val="24"/>
        </w:rPr>
      </w:pPr>
    </w:p>
    <w:p w14:paraId="6269D7A7" w14:textId="118308B3" w:rsidR="00F13A3D" w:rsidRDefault="00F13A3D" w:rsidP="00391E3C">
      <w:pPr>
        <w:rPr>
          <w:rFonts w:ascii="Cambria" w:hAnsi="Cambria"/>
          <w:sz w:val="24"/>
          <w:szCs w:val="24"/>
        </w:rPr>
      </w:pPr>
    </w:p>
    <w:p w14:paraId="6AF16522" w14:textId="49C1CCB3" w:rsidR="00F13A3D" w:rsidRDefault="00F13A3D" w:rsidP="00391E3C">
      <w:pPr>
        <w:rPr>
          <w:rFonts w:ascii="Cambria" w:hAnsi="Cambria"/>
          <w:sz w:val="24"/>
          <w:szCs w:val="24"/>
        </w:rPr>
      </w:pPr>
    </w:p>
    <w:p w14:paraId="2AD6D8E7" w14:textId="0F4BE2A6" w:rsidR="00F13A3D" w:rsidRDefault="00F13A3D" w:rsidP="00391E3C">
      <w:pPr>
        <w:rPr>
          <w:rFonts w:ascii="Cambria" w:hAnsi="Cambria"/>
          <w:sz w:val="24"/>
          <w:szCs w:val="24"/>
        </w:rPr>
      </w:pPr>
    </w:p>
    <w:p w14:paraId="6D42ADC7" w14:textId="3211A354" w:rsidR="00F13A3D" w:rsidRDefault="00F13A3D" w:rsidP="00391E3C">
      <w:pPr>
        <w:rPr>
          <w:rFonts w:ascii="Cambria" w:hAnsi="Cambria"/>
          <w:sz w:val="24"/>
          <w:szCs w:val="24"/>
        </w:rPr>
      </w:pPr>
    </w:p>
    <w:p w14:paraId="69B3A70D" w14:textId="2C1CA040" w:rsidR="00F13A3D" w:rsidRDefault="00F13A3D" w:rsidP="00391E3C">
      <w:pPr>
        <w:rPr>
          <w:rFonts w:ascii="Cambria" w:hAnsi="Cambria"/>
          <w:sz w:val="24"/>
          <w:szCs w:val="24"/>
        </w:rPr>
      </w:pPr>
    </w:p>
    <w:p w14:paraId="613C7AC2" w14:textId="683E5790" w:rsidR="00F13A3D" w:rsidRDefault="00F13A3D" w:rsidP="00391E3C">
      <w:pPr>
        <w:rPr>
          <w:rFonts w:ascii="Cambria" w:hAnsi="Cambria"/>
          <w:sz w:val="24"/>
          <w:szCs w:val="24"/>
        </w:rPr>
      </w:pPr>
    </w:p>
    <w:p w14:paraId="3AB22F84" w14:textId="77777777" w:rsidR="00F13A3D" w:rsidRPr="00391E3C" w:rsidRDefault="00F13A3D" w:rsidP="00391E3C">
      <w:pPr>
        <w:rPr>
          <w:rFonts w:ascii="Cambria" w:hAnsi="Cambria"/>
          <w:sz w:val="24"/>
          <w:szCs w:val="24"/>
        </w:rPr>
      </w:pPr>
    </w:p>
    <w:p w14:paraId="7EC1B55D" w14:textId="77777777" w:rsidR="00BB0E03" w:rsidRDefault="00BB0E03" w:rsidP="00931A02">
      <w:pPr>
        <w:rPr>
          <w:rFonts w:ascii="Cambria" w:hAnsi="Cambria"/>
          <w:sz w:val="24"/>
          <w:szCs w:val="24"/>
        </w:rPr>
      </w:pPr>
    </w:p>
    <w:p w14:paraId="51FB708D" w14:textId="008381EA" w:rsidR="00353D7D" w:rsidRPr="00F42309" w:rsidRDefault="00B72714" w:rsidP="006D6BDD">
      <w:pPr>
        <w:pStyle w:val="a3"/>
        <w:numPr>
          <w:ilvl w:val="0"/>
          <w:numId w:val="28"/>
        </w:numPr>
        <w:rPr>
          <w:rFonts w:ascii="Cambria" w:hAnsi="Cambria"/>
          <w:b/>
          <w:bCs/>
          <w:sz w:val="28"/>
          <w:szCs w:val="28"/>
        </w:rPr>
      </w:pPr>
      <w:r w:rsidRPr="00F42309">
        <w:rPr>
          <w:rFonts w:ascii="Cambria" w:hAnsi="Cambria"/>
          <w:b/>
          <w:bCs/>
          <w:sz w:val="28"/>
          <w:szCs w:val="28"/>
        </w:rPr>
        <w:t>Расчет о</w:t>
      </w:r>
      <w:r w:rsidR="00353D7D" w:rsidRPr="00F42309">
        <w:rPr>
          <w:rFonts w:ascii="Cambria" w:hAnsi="Cambria"/>
          <w:b/>
          <w:bCs/>
          <w:sz w:val="28"/>
          <w:szCs w:val="28"/>
        </w:rPr>
        <w:t>ценк</w:t>
      </w:r>
      <w:r w:rsidRPr="00F42309">
        <w:rPr>
          <w:rFonts w:ascii="Cambria" w:hAnsi="Cambria"/>
          <w:b/>
          <w:bCs/>
          <w:sz w:val="28"/>
          <w:szCs w:val="28"/>
        </w:rPr>
        <w:t>и</w:t>
      </w:r>
      <w:r w:rsidR="00353D7D" w:rsidRPr="00F42309">
        <w:rPr>
          <w:rFonts w:ascii="Cambria" w:hAnsi="Cambria"/>
          <w:b/>
          <w:bCs/>
          <w:sz w:val="28"/>
          <w:szCs w:val="28"/>
        </w:rPr>
        <w:t xml:space="preserve"> и рейтинг</w:t>
      </w:r>
      <w:r w:rsidRPr="00F42309">
        <w:rPr>
          <w:rFonts w:ascii="Cambria" w:hAnsi="Cambria"/>
          <w:b/>
          <w:bCs/>
          <w:sz w:val="28"/>
          <w:szCs w:val="28"/>
        </w:rPr>
        <w:t>а</w:t>
      </w:r>
      <w:r w:rsidR="00353D7D" w:rsidRPr="00F42309">
        <w:rPr>
          <w:rFonts w:ascii="Cambria" w:hAnsi="Cambria"/>
          <w:b/>
          <w:bCs/>
          <w:sz w:val="28"/>
          <w:szCs w:val="28"/>
        </w:rPr>
        <w:t xml:space="preserve"> </w:t>
      </w:r>
    </w:p>
    <w:p w14:paraId="7877B7B5" w14:textId="77777777" w:rsidR="00353D7D" w:rsidRPr="00353D7D" w:rsidRDefault="00353D7D" w:rsidP="00353D7D">
      <w:pPr>
        <w:pStyle w:val="a3"/>
        <w:rPr>
          <w:rFonts w:ascii="Cambria" w:hAnsi="Cambria"/>
          <w:sz w:val="24"/>
          <w:szCs w:val="24"/>
        </w:rPr>
      </w:pPr>
    </w:p>
    <w:p w14:paraId="0EB6E813" w14:textId="0A330900" w:rsidR="00B72714" w:rsidRDefault="00B72714" w:rsidP="00353D7D">
      <w:pPr>
        <w:rPr>
          <w:rFonts w:ascii="Cambria" w:hAnsi="Cambria"/>
          <w:b/>
          <w:bCs/>
          <w:sz w:val="24"/>
          <w:szCs w:val="24"/>
        </w:rPr>
      </w:pPr>
      <w:r w:rsidRPr="00B72714">
        <w:rPr>
          <w:rFonts w:ascii="Cambria" w:hAnsi="Cambria"/>
          <w:sz w:val="24"/>
          <w:szCs w:val="24"/>
        </w:rPr>
        <w:t>Оценивается выполнение следующих показателей</w:t>
      </w:r>
      <w:r>
        <w:rPr>
          <w:rFonts w:ascii="Cambria" w:hAnsi="Cambria"/>
          <w:b/>
          <w:bCs/>
          <w:sz w:val="24"/>
          <w:szCs w:val="24"/>
        </w:rPr>
        <w:t>:</w:t>
      </w:r>
    </w:p>
    <w:p w14:paraId="61E8A4FE" w14:textId="77777777" w:rsidR="00192A89" w:rsidRDefault="00192A89" w:rsidP="00B72714">
      <w:pPr>
        <w:rPr>
          <w:rFonts w:ascii="Cambria" w:hAnsi="Cambria"/>
          <w:sz w:val="24"/>
          <w:szCs w:val="24"/>
        </w:rPr>
      </w:pPr>
    </w:p>
    <w:p w14:paraId="281D7070" w14:textId="1B837B36" w:rsidR="00B72714" w:rsidRPr="00192A89" w:rsidRDefault="00C12FAE" w:rsidP="00192A89">
      <w:pPr>
        <w:pStyle w:val="a3"/>
        <w:numPr>
          <w:ilvl w:val="0"/>
          <w:numId w:val="27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д</w:t>
      </w:r>
      <w:r w:rsidR="00391E3C">
        <w:rPr>
          <w:rFonts w:ascii="Cambria" w:hAnsi="Cambria"/>
          <w:sz w:val="24"/>
          <w:szCs w:val="24"/>
        </w:rPr>
        <w:t xml:space="preserve">оля </w:t>
      </w:r>
      <w:r w:rsidR="00B72714" w:rsidRPr="00192A89">
        <w:rPr>
          <w:rFonts w:ascii="Cambria" w:hAnsi="Cambria"/>
          <w:sz w:val="24"/>
          <w:szCs w:val="24"/>
        </w:rPr>
        <w:t>СТМ</w:t>
      </w:r>
    </w:p>
    <w:p w14:paraId="3F12F9F3" w14:textId="7A82889A" w:rsidR="00B72714" w:rsidRPr="00192A89" w:rsidRDefault="00C12FAE" w:rsidP="00192A89">
      <w:pPr>
        <w:pStyle w:val="a3"/>
        <w:numPr>
          <w:ilvl w:val="0"/>
          <w:numId w:val="27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д</w:t>
      </w:r>
      <w:r w:rsidR="00391E3C">
        <w:rPr>
          <w:rFonts w:ascii="Cambria" w:hAnsi="Cambria"/>
          <w:sz w:val="24"/>
          <w:szCs w:val="24"/>
        </w:rPr>
        <w:t xml:space="preserve">оля </w:t>
      </w:r>
      <w:r w:rsidR="00B72714" w:rsidRPr="00192A89">
        <w:rPr>
          <w:rFonts w:ascii="Cambria" w:hAnsi="Cambria"/>
          <w:sz w:val="24"/>
          <w:szCs w:val="24"/>
        </w:rPr>
        <w:t xml:space="preserve">УСТМ </w:t>
      </w:r>
    </w:p>
    <w:p w14:paraId="0D088842" w14:textId="236EAC40" w:rsidR="00391E3C" w:rsidRPr="0093553F" w:rsidRDefault="00B72714" w:rsidP="0093553F">
      <w:pPr>
        <w:pStyle w:val="a3"/>
        <w:numPr>
          <w:ilvl w:val="0"/>
          <w:numId w:val="27"/>
        </w:numPr>
        <w:rPr>
          <w:rFonts w:ascii="Cambria" w:hAnsi="Cambria"/>
          <w:sz w:val="24"/>
          <w:szCs w:val="24"/>
        </w:rPr>
      </w:pPr>
      <w:r w:rsidRPr="00192A89">
        <w:rPr>
          <w:rFonts w:ascii="Cambria" w:hAnsi="Cambria"/>
          <w:sz w:val="24"/>
          <w:szCs w:val="24"/>
        </w:rPr>
        <w:t xml:space="preserve">наполненность </w:t>
      </w:r>
      <w:r w:rsidR="00192A89" w:rsidRPr="00192A89">
        <w:rPr>
          <w:rFonts w:ascii="Cambria" w:hAnsi="Cambria"/>
          <w:sz w:val="24"/>
          <w:szCs w:val="24"/>
        </w:rPr>
        <w:t xml:space="preserve">(длина) </w:t>
      </w:r>
      <w:r w:rsidRPr="00192A89">
        <w:rPr>
          <w:rFonts w:ascii="Cambria" w:hAnsi="Cambria"/>
          <w:sz w:val="24"/>
          <w:szCs w:val="24"/>
        </w:rPr>
        <w:t xml:space="preserve">чека </w:t>
      </w:r>
    </w:p>
    <w:p w14:paraId="751E69F4" w14:textId="4FD73D1C" w:rsidR="00192A89" w:rsidRPr="00192A89" w:rsidRDefault="00192A89" w:rsidP="00192A89">
      <w:pPr>
        <w:pStyle w:val="a3"/>
        <w:numPr>
          <w:ilvl w:val="0"/>
          <w:numId w:val="27"/>
        </w:numPr>
        <w:rPr>
          <w:rFonts w:ascii="Cambria" w:hAnsi="Cambria"/>
          <w:sz w:val="24"/>
          <w:szCs w:val="24"/>
        </w:rPr>
      </w:pPr>
      <w:r w:rsidRPr="00192A89">
        <w:rPr>
          <w:rFonts w:ascii="Cambria" w:hAnsi="Cambria"/>
          <w:sz w:val="24"/>
          <w:szCs w:val="24"/>
        </w:rPr>
        <w:t>доля</w:t>
      </w:r>
      <w:r w:rsidR="00B72714" w:rsidRPr="00192A89">
        <w:rPr>
          <w:rFonts w:ascii="Cambria" w:hAnsi="Cambria"/>
          <w:sz w:val="24"/>
          <w:szCs w:val="24"/>
        </w:rPr>
        <w:t xml:space="preserve"> </w:t>
      </w:r>
      <w:r w:rsidRPr="00192A89">
        <w:rPr>
          <w:rFonts w:ascii="Cambria" w:hAnsi="Cambria"/>
          <w:sz w:val="24"/>
          <w:szCs w:val="24"/>
        </w:rPr>
        <w:t>не</w:t>
      </w:r>
      <w:r w:rsidR="00B72714" w:rsidRPr="00192A89">
        <w:rPr>
          <w:rFonts w:ascii="Cambria" w:hAnsi="Cambria"/>
          <w:sz w:val="24"/>
          <w:szCs w:val="24"/>
        </w:rPr>
        <w:t xml:space="preserve"> ЛС</w:t>
      </w:r>
    </w:p>
    <w:p w14:paraId="0F3C0357" w14:textId="1DB6E3A3" w:rsidR="00DC65A6" w:rsidRPr="00192A89" w:rsidRDefault="00DF076D" w:rsidP="00192A89">
      <w:pPr>
        <w:pStyle w:val="a3"/>
        <w:numPr>
          <w:ilvl w:val="0"/>
          <w:numId w:val="27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п</w:t>
      </w:r>
      <w:r w:rsidR="00D5532C">
        <w:rPr>
          <w:rFonts w:ascii="Cambria" w:hAnsi="Cambria"/>
          <w:sz w:val="24"/>
          <w:szCs w:val="24"/>
        </w:rPr>
        <w:t xml:space="preserve">рирост </w:t>
      </w:r>
      <w:r w:rsidR="00DC65A6">
        <w:rPr>
          <w:rFonts w:ascii="Cambria" w:hAnsi="Cambria"/>
          <w:sz w:val="24"/>
          <w:szCs w:val="24"/>
        </w:rPr>
        <w:t>товарооборот</w:t>
      </w:r>
      <w:r w:rsidR="00D5532C">
        <w:rPr>
          <w:rFonts w:ascii="Cambria" w:hAnsi="Cambria"/>
          <w:sz w:val="24"/>
          <w:szCs w:val="24"/>
        </w:rPr>
        <w:t>а</w:t>
      </w:r>
      <w:r w:rsidR="00DC65A6">
        <w:rPr>
          <w:rFonts w:ascii="Cambria" w:hAnsi="Cambria"/>
          <w:sz w:val="24"/>
          <w:szCs w:val="24"/>
        </w:rPr>
        <w:t xml:space="preserve"> (для аптек, РГА, БЕ)</w:t>
      </w:r>
    </w:p>
    <w:p w14:paraId="0D76399C" w14:textId="7E3629DD" w:rsidR="00353D7D" w:rsidRPr="00931A02" w:rsidRDefault="00353D7D" w:rsidP="00353D7D">
      <w:pPr>
        <w:rPr>
          <w:rFonts w:ascii="Cambria" w:hAnsi="Cambria"/>
          <w:b/>
          <w:bCs/>
          <w:sz w:val="24"/>
          <w:szCs w:val="24"/>
        </w:rPr>
      </w:pPr>
    </w:p>
    <w:p w14:paraId="0B8CD703" w14:textId="6AD3D75A" w:rsidR="00353D7D" w:rsidRPr="00931A02" w:rsidRDefault="00353D7D" w:rsidP="00353D7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Оценка меньше 4 считается ниже нормы и окрашивается в красный цвет, оценка в диапазон</w:t>
      </w:r>
      <w:r w:rsidR="006D6BDD">
        <w:rPr>
          <w:rFonts w:ascii="Cambria" w:hAnsi="Cambria"/>
          <w:sz w:val="24"/>
          <w:szCs w:val="24"/>
        </w:rPr>
        <w:t>е</w:t>
      </w:r>
      <w:r>
        <w:rPr>
          <w:rFonts w:ascii="Cambria" w:hAnsi="Cambria"/>
          <w:sz w:val="24"/>
          <w:szCs w:val="24"/>
        </w:rPr>
        <w:t xml:space="preserve"> от 4 до 6 считается в </w:t>
      </w:r>
      <w:r w:rsidR="006D6BDD">
        <w:rPr>
          <w:rFonts w:ascii="Cambria" w:hAnsi="Cambria"/>
          <w:sz w:val="24"/>
          <w:szCs w:val="24"/>
        </w:rPr>
        <w:t>пределах</w:t>
      </w:r>
      <w:r>
        <w:rPr>
          <w:rFonts w:ascii="Cambria" w:hAnsi="Cambria"/>
          <w:sz w:val="24"/>
          <w:szCs w:val="24"/>
        </w:rPr>
        <w:t xml:space="preserve"> нормы и окрашивается желтым, оценка выше 6 и до 10 считается перевыполнением и окрашивается в зеленый цвет.</w:t>
      </w:r>
    </w:p>
    <w:p w14:paraId="4F92C211" w14:textId="2864FFB4" w:rsidR="00804ADB" w:rsidRDefault="00804ADB" w:rsidP="00931A02">
      <w:pPr>
        <w:rPr>
          <w:rFonts w:ascii="Cambria" w:hAnsi="Cambria"/>
          <w:sz w:val="24"/>
          <w:szCs w:val="24"/>
        </w:rPr>
      </w:pPr>
    </w:p>
    <w:p w14:paraId="50594495" w14:textId="7FF901D8" w:rsidR="00804ADB" w:rsidRDefault="00804ADB" w:rsidP="00931A02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Рекомендации </w:t>
      </w:r>
      <w:r w:rsidR="006D6BDD">
        <w:rPr>
          <w:rFonts w:ascii="Cambria" w:hAnsi="Cambria"/>
          <w:sz w:val="24"/>
          <w:szCs w:val="24"/>
        </w:rPr>
        <w:t xml:space="preserve">по улучшению показателя </w:t>
      </w:r>
      <w:r w:rsidR="00FA595A">
        <w:rPr>
          <w:rFonts w:ascii="Cambria" w:hAnsi="Cambria"/>
          <w:sz w:val="24"/>
          <w:szCs w:val="24"/>
        </w:rPr>
        <w:t xml:space="preserve">для сотрудников </w:t>
      </w:r>
      <w:r>
        <w:rPr>
          <w:rFonts w:ascii="Cambria" w:hAnsi="Cambria"/>
          <w:sz w:val="24"/>
          <w:szCs w:val="24"/>
        </w:rPr>
        <w:t xml:space="preserve">появляются </w:t>
      </w:r>
      <w:r w:rsidR="006D6BDD">
        <w:rPr>
          <w:rFonts w:ascii="Cambria" w:hAnsi="Cambria"/>
          <w:sz w:val="24"/>
          <w:szCs w:val="24"/>
        </w:rPr>
        <w:t>в случае, если оценка ≤4</w:t>
      </w:r>
      <w:r>
        <w:rPr>
          <w:rFonts w:ascii="Cambria" w:hAnsi="Cambria"/>
          <w:sz w:val="24"/>
          <w:szCs w:val="24"/>
        </w:rPr>
        <w:t>.</w:t>
      </w:r>
      <w:r w:rsidR="00EA59D9">
        <w:rPr>
          <w:rFonts w:ascii="Cambria" w:hAnsi="Cambria"/>
          <w:sz w:val="24"/>
          <w:szCs w:val="24"/>
        </w:rPr>
        <w:t xml:space="preserve"> </w:t>
      </w:r>
    </w:p>
    <w:p w14:paraId="3A7AB59A" w14:textId="1095A738" w:rsidR="00FB7ACD" w:rsidRDefault="00FB7ACD" w:rsidP="00931A02">
      <w:pPr>
        <w:rPr>
          <w:rFonts w:ascii="Cambria" w:hAnsi="Cambria"/>
          <w:sz w:val="24"/>
          <w:szCs w:val="24"/>
        </w:rPr>
      </w:pPr>
    </w:p>
    <w:p w14:paraId="583CD3C1" w14:textId="77F5F8DA" w:rsidR="00FB7ACD" w:rsidRDefault="00FB7ACD" w:rsidP="00931A02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При сравнении прироста </w:t>
      </w:r>
      <w:r w:rsidR="006D6BDD">
        <w:rPr>
          <w:rFonts w:ascii="Cambria" w:hAnsi="Cambria"/>
          <w:sz w:val="24"/>
          <w:szCs w:val="24"/>
        </w:rPr>
        <w:t>от периода к периоду</w:t>
      </w:r>
      <w:r>
        <w:rPr>
          <w:rFonts w:ascii="Cambria" w:hAnsi="Cambria"/>
          <w:sz w:val="24"/>
          <w:szCs w:val="24"/>
        </w:rPr>
        <w:t xml:space="preserve"> минусовые показатели дополнительно выделяются цветом для удобства просмотра.</w:t>
      </w:r>
    </w:p>
    <w:p w14:paraId="3258CB57" w14:textId="77777777" w:rsidR="002D58ED" w:rsidRDefault="002D58ED" w:rsidP="00931A02">
      <w:pPr>
        <w:rPr>
          <w:rFonts w:ascii="Cambria" w:hAnsi="Cambria"/>
          <w:sz w:val="24"/>
          <w:szCs w:val="24"/>
        </w:rPr>
      </w:pPr>
    </w:p>
    <w:p w14:paraId="419E7B88" w14:textId="6C67E7BB" w:rsidR="002D58ED" w:rsidRDefault="002D58ED" w:rsidP="002D58E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Оценка по каждому из показателей за исключением</w:t>
      </w:r>
      <w:r w:rsidR="003F14D7">
        <w:rPr>
          <w:rFonts w:ascii="Cambria" w:hAnsi="Cambria"/>
          <w:sz w:val="24"/>
          <w:szCs w:val="24"/>
        </w:rPr>
        <w:t xml:space="preserve"> прироста товарооборота </w:t>
      </w:r>
      <w:r>
        <w:rPr>
          <w:rFonts w:ascii="Cambria" w:hAnsi="Cambria"/>
          <w:sz w:val="24"/>
          <w:szCs w:val="24"/>
        </w:rPr>
        <w:t xml:space="preserve">рассчитывается с использованием метода Гаусса и метода двух сигм. </w:t>
      </w:r>
    </w:p>
    <w:p w14:paraId="0FCEC9E7" w14:textId="77777777" w:rsidR="007F0603" w:rsidRDefault="007F0603" w:rsidP="002D58ED">
      <w:pPr>
        <w:rPr>
          <w:rFonts w:ascii="Cambria" w:hAnsi="Cambria"/>
          <w:sz w:val="24"/>
          <w:szCs w:val="24"/>
        </w:rPr>
      </w:pPr>
    </w:p>
    <w:p w14:paraId="241F3F0E" w14:textId="7F854FF0" w:rsidR="007F0603" w:rsidRDefault="002D58ED" w:rsidP="00931A02">
      <w:pPr>
        <w:rPr>
          <w:rFonts w:ascii="Cambria" w:hAnsi="Cambria"/>
          <w:b/>
          <w:bCs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 xml:space="preserve">Для сравнения </w:t>
      </w:r>
      <w:r w:rsidR="007F0603">
        <w:rPr>
          <w:rFonts w:ascii="Cambria" w:hAnsi="Cambria"/>
          <w:b/>
          <w:bCs/>
          <w:sz w:val="24"/>
          <w:szCs w:val="24"/>
        </w:rPr>
        <w:t>формируются следующие группы:</w:t>
      </w:r>
      <w:r>
        <w:rPr>
          <w:rFonts w:ascii="Cambria" w:hAnsi="Cambria"/>
          <w:b/>
          <w:bCs/>
          <w:sz w:val="24"/>
          <w:szCs w:val="24"/>
        </w:rPr>
        <w:t xml:space="preserve"> </w:t>
      </w:r>
    </w:p>
    <w:p w14:paraId="38589DA7" w14:textId="77777777" w:rsidR="00EE2E2C" w:rsidRDefault="00EE2E2C" w:rsidP="00931A02">
      <w:pPr>
        <w:rPr>
          <w:rFonts w:ascii="Cambria" w:hAnsi="Cambria"/>
          <w:b/>
          <w:bCs/>
          <w:sz w:val="24"/>
          <w:szCs w:val="24"/>
        </w:rPr>
      </w:pPr>
    </w:p>
    <w:p w14:paraId="483F9310" w14:textId="7A7F236D" w:rsidR="007F0603" w:rsidRPr="00DF076D" w:rsidRDefault="00DF076D" w:rsidP="00DF076D">
      <w:pPr>
        <w:pStyle w:val="a3"/>
        <w:numPr>
          <w:ilvl w:val="0"/>
          <w:numId w:val="38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с</w:t>
      </w:r>
      <w:r w:rsidR="007F0603" w:rsidRPr="00DF076D">
        <w:rPr>
          <w:rFonts w:ascii="Cambria" w:hAnsi="Cambria"/>
          <w:sz w:val="24"/>
          <w:szCs w:val="24"/>
        </w:rPr>
        <w:t xml:space="preserve">отрудники оцениваются среди сотрудников данной </w:t>
      </w:r>
      <w:r w:rsidR="003F14D7" w:rsidRPr="00DF076D">
        <w:rPr>
          <w:rFonts w:ascii="Cambria" w:hAnsi="Cambria"/>
          <w:sz w:val="24"/>
          <w:szCs w:val="24"/>
        </w:rPr>
        <w:t>аптеки,</w:t>
      </w:r>
      <w:r w:rsidR="007F0603" w:rsidRPr="00DF076D">
        <w:rPr>
          <w:rFonts w:ascii="Cambria" w:hAnsi="Cambria"/>
          <w:sz w:val="24"/>
          <w:szCs w:val="24"/>
        </w:rPr>
        <w:t xml:space="preserve"> а </w:t>
      </w:r>
      <w:r w:rsidR="003F14D7" w:rsidRPr="00DF076D">
        <w:rPr>
          <w:rFonts w:ascii="Cambria" w:hAnsi="Cambria"/>
          <w:sz w:val="24"/>
          <w:szCs w:val="24"/>
        </w:rPr>
        <w:t>также</w:t>
      </w:r>
      <w:r w:rsidR="007F0603" w:rsidRPr="00DF076D">
        <w:rPr>
          <w:rFonts w:ascii="Cambria" w:hAnsi="Cambria"/>
          <w:sz w:val="24"/>
          <w:szCs w:val="24"/>
        </w:rPr>
        <w:t xml:space="preserve"> среди сотрудников одинакового бренда </w:t>
      </w:r>
      <w:r w:rsidR="003F14D7" w:rsidRPr="00DF076D">
        <w:rPr>
          <w:rFonts w:ascii="Cambria" w:hAnsi="Cambria"/>
          <w:sz w:val="24"/>
          <w:szCs w:val="24"/>
        </w:rPr>
        <w:t>аптек данной</w:t>
      </w:r>
      <w:r w:rsidR="007F0603" w:rsidRPr="00DF076D">
        <w:rPr>
          <w:rFonts w:ascii="Cambria" w:hAnsi="Cambria"/>
          <w:sz w:val="24"/>
          <w:szCs w:val="24"/>
        </w:rPr>
        <w:t xml:space="preserve"> </w:t>
      </w:r>
      <w:r w:rsidR="003F14D7" w:rsidRPr="00DF076D">
        <w:rPr>
          <w:rFonts w:ascii="Cambria" w:hAnsi="Cambria"/>
          <w:sz w:val="24"/>
          <w:szCs w:val="24"/>
        </w:rPr>
        <w:t>бизнес-единицы.</w:t>
      </w:r>
    </w:p>
    <w:p w14:paraId="5F7E2A5B" w14:textId="6B346DCE" w:rsidR="007F0603" w:rsidRPr="00DF076D" w:rsidRDefault="00DF076D" w:rsidP="00DF076D">
      <w:pPr>
        <w:pStyle w:val="a3"/>
        <w:numPr>
          <w:ilvl w:val="0"/>
          <w:numId w:val="38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а</w:t>
      </w:r>
      <w:r w:rsidR="007F0603" w:rsidRPr="00DF076D">
        <w:rPr>
          <w:rFonts w:ascii="Cambria" w:hAnsi="Cambria"/>
          <w:sz w:val="24"/>
          <w:szCs w:val="24"/>
        </w:rPr>
        <w:t xml:space="preserve">птеки - среди аптек одинакового бренда </w:t>
      </w:r>
      <w:r w:rsidR="003F14D7" w:rsidRPr="00DF076D">
        <w:rPr>
          <w:rFonts w:ascii="Cambria" w:hAnsi="Cambria"/>
          <w:sz w:val="24"/>
          <w:szCs w:val="24"/>
        </w:rPr>
        <w:t>данной бизнес</w:t>
      </w:r>
      <w:r w:rsidR="007F0603" w:rsidRPr="00DF076D">
        <w:rPr>
          <w:rFonts w:ascii="Cambria" w:hAnsi="Cambria"/>
          <w:sz w:val="24"/>
          <w:szCs w:val="24"/>
        </w:rPr>
        <w:t>-единицы</w:t>
      </w:r>
      <w:r w:rsidR="003F14D7" w:rsidRPr="00DF076D">
        <w:rPr>
          <w:rFonts w:ascii="Cambria" w:hAnsi="Cambria"/>
          <w:sz w:val="24"/>
          <w:szCs w:val="24"/>
        </w:rPr>
        <w:t>.</w:t>
      </w:r>
    </w:p>
    <w:p w14:paraId="56BD556F" w14:textId="538362EB" w:rsidR="007F0603" w:rsidRPr="00DF076D" w:rsidRDefault="00DF076D" w:rsidP="00DF076D">
      <w:pPr>
        <w:pStyle w:val="a3"/>
        <w:numPr>
          <w:ilvl w:val="0"/>
          <w:numId w:val="38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р</w:t>
      </w:r>
      <w:r w:rsidR="007F0603" w:rsidRPr="00DF076D">
        <w:rPr>
          <w:rFonts w:ascii="Cambria" w:hAnsi="Cambria"/>
          <w:sz w:val="24"/>
          <w:szCs w:val="24"/>
        </w:rPr>
        <w:t xml:space="preserve">уководители группы аптек - между руководителями групп аптек данной бизнес-единицы. </w:t>
      </w:r>
    </w:p>
    <w:p w14:paraId="20F179D3" w14:textId="77777777" w:rsidR="007F0603" w:rsidRDefault="007F0603" w:rsidP="007F0603">
      <w:pPr>
        <w:rPr>
          <w:rFonts w:ascii="Cambria" w:hAnsi="Cambria"/>
          <w:sz w:val="24"/>
          <w:szCs w:val="24"/>
        </w:rPr>
      </w:pPr>
    </w:p>
    <w:p w14:paraId="1A987493" w14:textId="18F038B9" w:rsidR="00D5532C" w:rsidRDefault="007F0603" w:rsidP="006D6BD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По отдельной логике выставляется </w:t>
      </w:r>
      <w:r w:rsidRPr="00D5532C">
        <w:rPr>
          <w:rFonts w:ascii="Cambria" w:hAnsi="Cambria"/>
          <w:b/>
          <w:bCs/>
          <w:sz w:val="24"/>
          <w:szCs w:val="24"/>
        </w:rPr>
        <w:t xml:space="preserve">оценка </w:t>
      </w:r>
      <w:r w:rsidR="00D5532C">
        <w:rPr>
          <w:rFonts w:ascii="Cambria" w:hAnsi="Cambria"/>
          <w:b/>
          <w:bCs/>
          <w:sz w:val="24"/>
          <w:szCs w:val="24"/>
        </w:rPr>
        <w:t>за прирост</w:t>
      </w:r>
      <w:r w:rsidRPr="00D5532C">
        <w:rPr>
          <w:rFonts w:ascii="Cambria" w:hAnsi="Cambria"/>
          <w:b/>
          <w:bCs/>
          <w:sz w:val="24"/>
          <w:szCs w:val="24"/>
        </w:rPr>
        <w:t xml:space="preserve"> </w:t>
      </w:r>
      <w:r w:rsidR="00D5532C">
        <w:rPr>
          <w:rFonts w:ascii="Cambria" w:hAnsi="Cambria"/>
          <w:b/>
          <w:bCs/>
          <w:sz w:val="24"/>
          <w:szCs w:val="24"/>
        </w:rPr>
        <w:t xml:space="preserve">по </w:t>
      </w:r>
      <w:r w:rsidRPr="00D5532C">
        <w:rPr>
          <w:rFonts w:ascii="Cambria" w:hAnsi="Cambria"/>
          <w:b/>
          <w:bCs/>
          <w:sz w:val="24"/>
          <w:szCs w:val="24"/>
        </w:rPr>
        <w:t>товарообороту</w:t>
      </w:r>
      <w:r w:rsidR="00D5532C">
        <w:rPr>
          <w:rFonts w:ascii="Cambria" w:hAnsi="Cambria"/>
          <w:b/>
          <w:bCs/>
          <w:sz w:val="24"/>
          <w:szCs w:val="24"/>
        </w:rPr>
        <w:t xml:space="preserve"> - </w:t>
      </w:r>
      <w:r w:rsidR="00D5532C" w:rsidRPr="003F14D7">
        <w:rPr>
          <w:rFonts w:ascii="Cambria" w:hAnsi="Cambria"/>
          <w:sz w:val="24"/>
          <w:szCs w:val="24"/>
        </w:rPr>
        <w:t>с</w:t>
      </w:r>
      <w:r w:rsidR="000F50B8">
        <w:rPr>
          <w:rFonts w:ascii="Cambria" w:hAnsi="Cambria"/>
          <w:sz w:val="24"/>
          <w:szCs w:val="24"/>
        </w:rPr>
        <w:t>читается</w:t>
      </w:r>
      <w:r w:rsidR="001847D7">
        <w:rPr>
          <w:rFonts w:ascii="Cambria" w:hAnsi="Cambria"/>
          <w:sz w:val="24"/>
          <w:szCs w:val="24"/>
        </w:rPr>
        <w:t xml:space="preserve"> </w:t>
      </w:r>
      <w:r w:rsidR="000F50B8">
        <w:rPr>
          <w:rFonts w:ascii="Cambria" w:hAnsi="Cambria"/>
          <w:sz w:val="24"/>
          <w:szCs w:val="24"/>
        </w:rPr>
        <w:t>как</w:t>
      </w:r>
      <w:r w:rsidR="001847D7">
        <w:rPr>
          <w:rFonts w:ascii="Cambria" w:hAnsi="Cambria"/>
          <w:sz w:val="24"/>
          <w:szCs w:val="24"/>
        </w:rPr>
        <w:t xml:space="preserve"> </w:t>
      </w:r>
      <w:r w:rsidR="00D5532C">
        <w:rPr>
          <w:rFonts w:ascii="Cambria" w:hAnsi="Cambria"/>
          <w:sz w:val="24"/>
          <w:szCs w:val="24"/>
        </w:rPr>
        <w:t xml:space="preserve">сравнение </w:t>
      </w:r>
      <w:r w:rsidR="000F50B8">
        <w:rPr>
          <w:rFonts w:ascii="Cambria" w:hAnsi="Cambria"/>
          <w:sz w:val="24"/>
          <w:szCs w:val="24"/>
        </w:rPr>
        <w:t>среднедневно</w:t>
      </w:r>
      <w:r w:rsidR="00D5532C">
        <w:rPr>
          <w:rFonts w:ascii="Cambria" w:hAnsi="Cambria"/>
          <w:sz w:val="24"/>
          <w:szCs w:val="24"/>
        </w:rPr>
        <w:t>го</w:t>
      </w:r>
      <w:r w:rsidR="001847D7">
        <w:rPr>
          <w:rFonts w:ascii="Cambria" w:hAnsi="Cambria"/>
          <w:sz w:val="24"/>
          <w:szCs w:val="24"/>
        </w:rPr>
        <w:t xml:space="preserve"> оборот</w:t>
      </w:r>
      <w:r w:rsidR="00D5532C">
        <w:rPr>
          <w:rFonts w:ascii="Cambria" w:hAnsi="Cambria"/>
          <w:sz w:val="24"/>
          <w:szCs w:val="24"/>
        </w:rPr>
        <w:t>а</w:t>
      </w:r>
      <w:r w:rsidR="001847D7">
        <w:rPr>
          <w:rFonts w:ascii="Cambria" w:hAnsi="Cambria"/>
          <w:sz w:val="24"/>
          <w:szCs w:val="24"/>
        </w:rPr>
        <w:t xml:space="preserve"> по аптеке за текущий период </w:t>
      </w:r>
      <w:r w:rsidR="00D5532C">
        <w:rPr>
          <w:rFonts w:ascii="Cambria" w:hAnsi="Cambria"/>
          <w:sz w:val="24"/>
          <w:szCs w:val="24"/>
        </w:rPr>
        <w:t>к</w:t>
      </w:r>
      <w:r w:rsidR="001847D7">
        <w:rPr>
          <w:rFonts w:ascii="Cambria" w:hAnsi="Cambria"/>
          <w:sz w:val="24"/>
          <w:szCs w:val="24"/>
        </w:rPr>
        <w:t xml:space="preserve"> среднедневно</w:t>
      </w:r>
      <w:r w:rsidR="00D5532C">
        <w:rPr>
          <w:rFonts w:ascii="Cambria" w:hAnsi="Cambria"/>
          <w:sz w:val="24"/>
          <w:szCs w:val="24"/>
        </w:rPr>
        <w:t>му</w:t>
      </w:r>
      <w:r w:rsidR="001847D7">
        <w:rPr>
          <w:rFonts w:ascii="Cambria" w:hAnsi="Cambria"/>
          <w:sz w:val="24"/>
          <w:szCs w:val="24"/>
        </w:rPr>
        <w:t xml:space="preserve"> оборот</w:t>
      </w:r>
      <w:r w:rsidR="00D5532C">
        <w:rPr>
          <w:rFonts w:ascii="Cambria" w:hAnsi="Cambria"/>
          <w:sz w:val="24"/>
          <w:szCs w:val="24"/>
        </w:rPr>
        <w:t>у</w:t>
      </w:r>
      <w:r w:rsidR="001847D7">
        <w:rPr>
          <w:rFonts w:ascii="Cambria" w:hAnsi="Cambria"/>
          <w:sz w:val="24"/>
          <w:szCs w:val="24"/>
        </w:rPr>
        <w:t xml:space="preserve"> </w:t>
      </w:r>
      <w:r w:rsidR="00D5532C">
        <w:rPr>
          <w:rFonts w:ascii="Cambria" w:hAnsi="Cambria"/>
          <w:sz w:val="24"/>
          <w:szCs w:val="24"/>
        </w:rPr>
        <w:t>аналогичного периода прошлого месяца.</w:t>
      </w:r>
    </w:p>
    <w:p w14:paraId="52BCE068" w14:textId="20FB631D" w:rsidR="00D5532C" w:rsidRDefault="00D5532C" w:rsidP="006D6BD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Точкой отсчета является прирост товарооборота</w:t>
      </w:r>
      <w:r w:rsidR="00546C3C">
        <w:rPr>
          <w:rFonts w:ascii="Cambria" w:hAnsi="Cambria"/>
          <w:sz w:val="24"/>
          <w:szCs w:val="24"/>
        </w:rPr>
        <w:t xml:space="preserve"> аптеки</w:t>
      </w:r>
      <w:r>
        <w:rPr>
          <w:rFonts w:ascii="Cambria" w:hAnsi="Cambria"/>
          <w:sz w:val="24"/>
          <w:szCs w:val="24"/>
        </w:rPr>
        <w:t xml:space="preserve"> по </w:t>
      </w:r>
      <w:r w:rsidR="00546C3C">
        <w:rPr>
          <w:rFonts w:ascii="Cambria" w:hAnsi="Cambria"/>
          <w:sz w:val="24"/>
          <w:szCs w:val="24"/>
        </w:rPr>
        <w:t xml:space="preserve">сравнении к приросту товарооборота по </w:t>
      </w:r>
      <w:r w:rsidR="003F14D7">
        <w:rPr>
          <w:rFonts w:ascii="Cambria" w:hAnsi="Cambria"/>
          <w:sz w:val="24"/>
          <w:szCs w:val="24"/>
        </w:rPr>
        <w:t>бизнес-единице</w:t>
      </w:r>
      <w:r>
        <w:rPr>
          <w:rFonts w:ascii="Cambria" w:hAnsi="Cambria"/>
          <w:sz w:val="24"/>
          <w:szCs w:val="24"/>
        </w:rPr>
        <w:t>.</w:t>
      </w:r>
    </w:p>
    <w:p w14:paraId="2E34A35A" w14:textId="038DD6ED" w:rsidR="00546C3C" w:rsidRDefault="00546C3C" w:rsidP="006D6BD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В случае, если в аптеке процент прироста больше прироста по </w:t>
      </w:r>
      <w:r w:rsidR="003F14D7">
        <w:rPr>
          <w:rFonts w:ascii="Cambria" w:hAnsi="Cambria"/>
          <w:sz w:val="24"/>
          <w:szCs w:val="24"/>
        </w:rPr>
        <w:t>бизнес-единице</w:t>
      </w:r>
      <w:r>
        <w:rPr>
          <w:rFonts w:ascii="Cambria" w:hAnsi="Cambria"/>
          <w:sz w:val="24"/>
          <w:szCs w:val="24"/>
        </w:rPr>
        <w:t>, за каждый процент прироста добавляется 0,5 балла.</w:t>
      </w:r>
    </w:p>
    <w:p w14:paraId="1B4CCE12" w14:textId="405A4174" w:rsidR="00EE2E2C" w:rsidRDefault="00EE2E2C" w:rsidP="006D6BD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Например,</w:t>
      </w:r>
      <w:r w:rsidR="00546C3C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бизнес-единица</w:t>
      </w:r>
      <w:r w:rsidR="00546C3C">
        <w:rPr>
          <w:rFonts w:ascii="Cambria" w:hAnsi="Cambria"/>
          <w:sz w:val="24"/>
          <w:szCs w:val="24"/>
        </w:rPr>
        <w:t xml:space="preserve"> приросла на +15</w:t>
      </w:r>
      <w:r>
        <w:rPr>
          <w:rFonts w:ascii="Cambria" w:hAnsi="Cambria"/>
          <w:sz w:val="24"/>
          <w:szCs w:val="24"/>
        </w:rPr>
        <w:t>%,</w:t>
      </w:r>
      <w:r w:rsidR="00546C3C">
        <w:rPr>
          <w:rFonts w:ascii="Cambria" w:hAnsi="Cambria"/>
          <w:sz w:val="24"/>
          <w:szCs w:val="24"/>
        </w:rPr>
        <w:t xml:space="preserve"> аптека </w:t>
      </w:r>
      <w:r w:rsidR="00DF076D">
        <w:rPr>
          <w:rFonts w:ascii="Cambria" w:hAnsi="Cambria"/>
          <w:sz w:val="24"/>
          <w:szCs w:val="24"/>
        </w:rPr>
        <w:t xml:space="preserve">на +20 %. Получается, что прирост аптеки больше на </w:t>
      </w:r>
      <w:r w:rsidR="00865CBC">
        <w:rPr>
          <w:rFonts w:ascii="Cambria" w:hAnsi="Cambria"/>
          <w:sz w:val="24"/>
          <w:szCs w:val="24"/>
        </w:rPr>
        <w:t>5 %</w:t>
      </w:r>
      <w:r w:rsidR="00DF076D">
        <w:rPr>
          <w:rFonts w:ascii="Cambria" w:hAnsi="Cambria"/>
          <w:sz w:val="24"/>
          <w:szCs w:val="24"/>
        </w:rPr>
        <w:t xml:space="preserve">, за каждый 1% аптека получает </w:t>
      </w:r>
      <w:r w:rsidR="00865CBC">
        <w:rPr>
          <w:rFonts w:ascii="Cambria" w:hAnsi="Cambria"/>
          <w:sz w:val="24"/>
          <w:szCs w:val="24"/>
        </w:rPr>
        <w:t>0,5 балла.</w:t>
      </w:r>
      <w:r w:rsidR="00DF076D">
        <w:rPr>
          <w:rFonts w:ascii="Cambria" w:hAnsi="Cambria"/>
          <w:sz w:val="24"/>
          <w:szCs w:val="24"/>
        </w:rPr>
        <w:t xml:space="preserve"> </w:t>
      </w:r>
    </w:p>
    <w:p w14:paraId="32113246" w14:textId="476225B1" w:rsidR="00546C3C" w:rsidRDefault="00865CBC" w:rsidP="006D6BD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Итого оценка аптеки по приросту товарооборота составит 2,5 балла. </w:t>
      </w:r>
    </w:p>
    <w:p w14:paraId="07E03C1A" w14:textId="53CD215A" w:rsidR="00546C3C" w:rsidRDefault="00546C3C" w:rsidP="006D6BD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При </w:t>
      </w:r>
      <w:r w:rsidR="00EE2E2C">
        <w:rPr>
          <w:rFonts w:ascii="Cambria" w:hAnsi="Cambria"/>
          <w:sz w:val="24"/>
          <w:szCs w:val="24"/>
        </w:rPr>
        <w:t>меньшем проценте</w:t>
      </w:r>
      <w:r w:rsidR="00865CBC">
        <w:rPr>
          <w:rFonts w:ascii="Cambria" w:hAnsi="Cambria"/>
          <w:sz w:val="24"/>
          <w:szCs w:val="24"/>
        </w:rPr>
        <w:t xml:space="preserve"> </w:t>
      </w:r>
      <w:r w:rsidR="00EE2E2C">
        <w:rPr>
          <w:rFonts w:ascii="Cambria" w:hAnsi="Cambria"/>
          <w:sz w:val="24"/>
          <w:szCs w:val="24"/>
        </w:rPr>
        <w:t>прироста товарооборота</w:t>
      </w:r>
      <w:r w:rsidR="00865CBC">
        <w:rPr>
          <w:rFonts w:ascii="Cambria" w:hAnsi="Cambria"/>
          <w:sz w:val="24"/>
          <w:szCs w:val="24"/>
        </w:rPr>
        <w:t xml:space="preserve"> аптеки в сравнении с приростом </w:t>
      </w:r>
      <w:r w:rsidR="00EE2E2C">
        <w:rPr>
          <w:rFonts w:ascii="Cambria" w:hAnsi="Cambria"/>
          <w:sz w:val="24"/>
          <w:szCs w:val="24"/>
        </w:rPr>
        <w:t>товарооборота</w:t>
      </w:r>
      <w:r w:rsidR="00865CBC">
        <w:rPr>
          <w:rFonts w:ascii="Cambria" w:hAnsi="Cambria"/>
          <w:sz w:val="24"/>
          <w:szCs w:val="24"/>
        </w:rPr>
        <w:t xml:space="preserve"> </w:t>
      </w:r>
      <w:r w:rsidR="00EE2E2C">
        <w:rPr>
          <w:rFonts w:ascii="Cambria" w:hAnsi="Cambria"/>
          <w:sz w:val="24"/>
          <w:szCs w:val="24"/>
        </w:rPr>
        <w:t>бизнес-единицы</w:t>
      </w:r>
      <w:r>
        <w:rPr>
          <w:rFonts w:ascii="Cambria" w:hAnsi="Cambria"/>
          <w:sz w:val="24"/>
          <w:szCs w:val="24"/>
        </w:rPr>
        <w:t xml:space="preserve"> – 0,5 балла вычита</w:t>
      </w:r>
      <w:r w:rsidR="00EE2E2C">
        <w:rPr>
          <w:rFonts w:ascii="Cambria" w:hAnsi="Cambria"/>
          <w:sz w:val="24"/>
          <w:szCs w:val="24"/>
        </w:rPr>
        <w:t>ю</w:t>
      </w:r>
      <w:r>
        <w:rPr>
          <w:rFonts w:ascii="Cambria" w:hAnsi="Cambria"/>
          <w:sz w:val="24"/>
          <w:szCs w:val="24"/>
        </w:rPr>
        <w:t>тся.</w:t>
      </w:r>
    </w:p>
    <w:p w14:paraId="1CDDCD9F" w14:textId="4C016EE3" w:rsidR="00EE2E2C" w:rsidRDefault="00EE2E2C" w:rsidP="00865CBC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Например,</w:t>
      </w:r>
      <w:r w:rsidR="00865CBC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бизнес-единица</w:t>
      </w:r>
      <w:r w:rsidR="00865CBC">
        <w:rPr>
          <w:rFonts w:ascii="Cambria" w:hAnsi="Cambria"/>
          <w:sz w:val="24"/>
          <w:szCs w:val="24"/>
        </w:rPr>
        <w:t xml:space="preserve"> прирос</w:t>
      </w:r>
      <w:r>
        <w:rPr>
          <w:rFonts w:ascii="Cambria" w:hAnsi="Cambria"/>
          <w:sz w:val="24"/>
          <w:szCs w:val="24"/>
        </w:rPr>
        <w:t>ла</w:t>
      </w:r>
      <w:r w:rsidR="00DF076D">
        <w:rPr>
          <w:rFonts w:ascii="Cambria" w:hAnsi="Cambria"/>
          <w:sz w:val="24"/>
          <w:szCs w:val="24"/>
        </w:rPr>
        <w:t xml:space="preserve"> на +15%, аптека на 10%. П</w:t>
      </w:r>
      <w:r w:rsidR="00865CBC">
        <w:rPr>
          <w:rFonts w:ascii="Cambria" w:hAnsi="Cambria"/>
          <w:sz w:val="24"/>
          <w:szCs w:val="24"/>
        </w:rPr>
        <w:t>олучается</w:t>
      </w:r>
      <w:r w:rsidR="00DF076D">
        <w:rPr>
          <w:rFonts w:ascii="Cambria" w:hAnsi="Cambria"/>
          <w:sz w:val="24"/>
          <w:szCs w:val="24"/>
        </w:rPr>
        <w:t>, что прирост аптеки меньше на</w:t>
      </w:r>
      <w:r w:rsidR="00865CBC">
        <w:rPr>
          <w:rFonts w:ascii="Cambria" w:hAnsi="Cambria"/>
          <w:sz w:val="24"/>
          <w:szCs w:val="24"/>
        </w:rPr>
        <w:t xml:space="preserve"> 5 %</w:t>
      </w:r>
      <w:r w:rsidR="00DF076D">
        <w:rPr>
          <w:rFonts w:ascii="Cambria" w:hAnsi="Cambria"/>
          <w:sz w:val="24"/>
          <w:szCs w:val="24"/>
        </w:rPr>
        <w:t>, за каждый 1%</w:t>
      </w:r>
      <w:r w:rsidR="00865CBC">
        <w:rPr>
          <w:rFonts w:ascii="Cambria" w:hAnsi="Cambria"/>
          <w:sz w:val="24"/>
          <w:szCs w:val="24"/>
        </w:rPr>
        <w:t xml:space="preserve"> </w:t>
      </w:r>
      <w:r w:rsidR="00DF076D">
        <w:rPr>
          <w:rFonts w:ascii="Cambria" w:hAnsi="Cambria"/>
          <w:sz w:val="24"/>
          <w:szCs w:val="24"/>
        </w:rPr>
        <w:t xml:space="preserve">аптека получит минус </w:t>
      </w:r>
      <w:r w:rsidR="00865CBC">
        <w:rPr>
          <w:rFonts w:ascii="Cambria" w:hAnsi="Cambria"/>
          <w:sz w:val="24"/>
          <w:szCs w:val="24"/>
        </w:rPr>
        <w:t xml:space="preserve">0,5 балла. </w:t>
      </w:r>
    </w:p>
    <w:p w14:paraId="3CCB47AD" w14:textId="19EFBACB" w:rsidR="00865CBC" w:rsidRDefault="00865CBC" w:rsidP="00865CBC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Итого оценка аптеки по приросту товарооборота составит </w:t>
      </w:r>
      <w:r w:rsidRPr="00865CBC">
        <w:rPr>
          <w:rFonts w:ascii="Cambria" w:hAnsi="Cambria"/>
          <w:b/>
          <w:bCs/>
          <w:sz w:val="24"/>
          <w:szCs w:val="24"/>
        </w:rPr>
        <w:t>минус</w:t>
      </w:r>
      <w:r>
        <w:rPr>
          <w:rFonts w:ascii="Cambria" w:hAnsi="Cambria"/>
          <w:sz w:val="24"/>
          <w:szCs w:val="24"/>
        </w:rPr>
        <w:t xml:space="preserve"> 2,5 балла. </w:t>
      </w:r>
    </w:p>
    <w:p w14:paraId="3DA25C5F" w14:textId="18BE8341" w:rsidR="000F50B8" w:rsidRDefault="000F50B8" w:rsidP="006D6BDD">
      <w:pPr>
        <w:rPr>
          <w:rFonts w:ascii="Cambria" w:hAnsi="Cambria"/>
          <w:sz w:val="24"/>
          <w:szCs w:val="24"/>
        </w:rPr>
      </w:pPr>
    </w:p>
    <w:p w14:paraId="40960169" w14:textId="77777777" w:rsidR="00DF076D" w:rsidRDefault="00DF076D" w:rsidP="006D6BDD">
      <w:pPr>
        <w:rPr>
          <w:rFonts w:ascii="Cambria" w:hAnsi="Cambria"/>
          <w:b/>
          <w:bCs/>
          <w:sz w:val="24"/>
          <w:szCs w:val="24"/>
        </w:rPr>
      </w:pPr>
    </w:p>
    <w:p w14:paraId="63DADA60" w14:textId="77777777" w:rsidR="00DF076D" w:rsidRDefault="00DF076D" w:rsidP="006D6BDD">
      <w:pPr>
        <w:rPr>
          <w:rFonts w:ascii="Cambria" w:hAnsi="Cambria"/>
          <w:b/>
          <w:bCs/>
          <w:sz w:val="24"/>
          <w:szCs w:val="24"/>
        </w:rPr>
      </w:pPr>
    </w:p>
    <w:p w14:paraId="21E10FF1" w14:textId="77777777" w:rsidR="00DF076D" w:rsidRDefault="00DF076D" w:rsidP="006D6BDD">
      <w:pPr>
        <w:rPr>
          <w:rFonts w:ascii="Cambria" w:hAnsi="Cambria"/>
          <w:b/>
          <w:bCs/>
          <w:sz w:val="24"/>
          <w:szCs w:val="24"/>
        </w:rPr>
      </w:pPr>
    </w:p>
    <w:p w14:paraId="32D315F3" w14:textId="77777777" w:rsidR="00DF076D" w:rsidRDefault="00DF076D" w:rsidP="006D6BDD">
      <w:pPr>
        <w:rPr>
          <w:rFonts w:ascii="Cambria" w:hAnsi="Cambria"/>
          <w:b/>
          <w:bCs/>
          <w:sz w:val="24"/>
          <w:szCs w:val="24"/>
        </w:rPr>
      </w:pPr>
    </w:p>
    <w:p w14:paraId="4942DA45" w14:textId="3DD73B8E" w:rsidR="00FA24E2" w:rsidRDefault="00FA24E2" w:rsidP="00DF076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>Итоговая</w:t>
      </w:r>
      <w:r w:rsidR="000F50B8" w:rsidRPr="000F50B8">
        <w:rPr>
          <w:rFonts w:ascii="Cambria" w:hAnsi="Cambria"/>
          <w:b/>
          <w:bCs/>
          <w:sz w:val="24"/>
          <w:szCs w:val="24"/>
        </w:rPr>
        <w:t xml:space="preserve"> оценка </w:t>
      </w:r>
      <w:r w:rsidR="00DF076D">
        <w:rPr>
          <w:rFonts w:ascii="Cambria" w:hAnsi="Cambria"/>
          <w:bCs/>
          <w:sz w:val="24"/>
          <w:szCs w:val="24"/>
        </w:rPr>
        <w:t xml:space="preserve">считается, как </w:t>
      </w:r>
      <w:r w:rsidR="00F83B77" w:rsidRPr="00DF076D">
        <w:rPr>
          <w:rFonts w:ascii="Cambria" w:hAnsi="Cambria"/>
          <w:sz w:val="24"/>
          <w:szCs w:val="24"/>
        </w:rPr>
        <w:t>средняя оценка</w:t>
      </w:r>
      <w:r>
        <w:rPr>
          <w:rFonts w:ascii="Cambria" w:hAnsi="Cambria"/>
          <w:sz w:val="24"/>
          <w:szCs w:val="24"/>
        </w:rPr>
        <w:t>:</w:t>
      </w:r>
    </w:p>
    <w:p w14:paraId="1266AC49" w14:textId="77777777" w:rsidR="00FA24E2" w:rsidRPr="00FA24E2" w:rsidRDefault="00FA24E2" w:rsidP="00FA24E2">
      <w:pPr>
        <w:pStyle w:val="a3"/>
        <w:numPr>
          <w:ilvl w:val="0"/>
          <w:numId w:val="40"/>
        </w:numPr>
        <w:rPr>
          <w:rFonts w:ascii="Cambria" w:hAnsi="Cambria"/>
          <w:bCs/>
          <w:sz w:val="24"/>
          <w:szCs w:val="24"/>
        </w:rPr>
      </w:pPr>
      <w:r w:rsidRPr="00FA24E2">
        <w:rPr>
          <w:rFonts w:ascii="Cambria" w:hAnsi="Cambria"/>
          <w:sz w:val="24"/>
          <w:szCs w:val="24"/>
        </w:rPr>
        <w:t xml:space="preserve">для аптек - </w:t>
      </w:r>
      <w:r w:rsidR="00DF076D" w:rsidRPr="00FA24E2">
        <w:rPr>
          <w:rFonts w:ascii="Cambria" w:hAnsi="Cambria"/>
          <w:sz w:val="24"/>
          <w:szCs w:val="24"/>
        </w:rPr>
        <w:t>среди сотрудников данной аптеки;</w:t>
      </w:r>
      <w:r w:rsidR="00DF076D" w:rsidRPr="00FA24E2">
        <w:rPr>
          <w:rFonts w:ascii="Cambria" w:hAnsi="Cambria"/>
          <w:bCs/>
          <w:sz w:val="24"/>
          <w:szCs w:val="24"/>
        </w:rPr>
        <w:t xml:space="preserve"> </w:t>
      </w:r>
    </w:p>
    <w:p w14:paraId="0EE770D3" w14:textId="77777777" w:rsidR="00FA24E2" w:rsidRPr="00FA24E2" w:rsidRDefault="00FA24E2" w:rsidP="00FA24E2">
      <w:pPr>
        <w:pStyle w:val="a3"/>
        <w:numPr>
          <w:ilvl w:val="0"/>
          <w:numId w:val="40"/>
        </w:numPr>
        <w:rPr>
          <w:rFonts w:ascii="Cambria" w:hAnsi="Cambria"/>
          <w:bCs/>
          <w:sz w:val="24"/>
          <w:szCs w:val="24"/>
        </w:rPr>
      </w:pPr>
      <w:r w:rsidRPr="00FA24E2">
        <w:rPr>
          <w:rFonts w:ascii="Cambria" w:hAnsi="Cambria"/>
          <w:bCs/>
          <w:sz w:val="24"/>
          <w:szCs w:val="24"/>
        </w:rPr>
        <w:t xml:space="preserve">для </w:t>
      </w:r>
      <w:r w:rsidR="00DF076D" w:rsidRPr="00FA24E2">
        <w:rPr>
          <w:rFonts w:ascii="Cambria" w:hAnsi="Cambria"/>
          <w:sz w:val="24"/>
          <w:szCs w:val="24"/>
        </w:rPr>
        <w:t>руководителей группы аптек</w:t>
      </w:r>
      <w:r w:rsidRPr="00FA24E2">
        <w:rPr>
          <w:rFonts w:ascii="Cambria" w:hAnsi="Cambria"/>
          <w:sz w:val="24"/>
          <w:szCs w:val="24"/>
        </w:rPr>
        <w:t xml:space="preserve"> - </w:t>
      </w:r>
      <w:r w:rsidR="00F83B77" w:rsidRPr="00FA24E2">
        <w:rPr>
          <w:rFonts w:ascii="Cambria" w:hAnsi="Cambria"/>
          <w:sz w:val="24"/>
          <w:szCs w:val="24"/>
        </w:rPr>
        <w:t>среди аптек данного РГА</w:t>
      </w:r>
      <w:r w:rsidR="00DF076D" w:rsidRPr="00FA24E2">
        <w:rPr>
          <w:rFonts w:ascii="Cambria" w:hAnsi="Cambria"/>
          <w:sz w:val="24"/>
          <w:szCs w:val="24"/>
        </w:rPr>
        <w:t xml:space="preserve">; </w:t>
      </w:r>
    </w:p>
    <w:p w14:paraId="0DE9E235" w14:textId="00C0C89D" w:rsidR="00F83B77" w:rsidRPr="00FA24E2" w:rsidRDefault="00FA24E2" w:rsidP="00FA24E2">
      <w:pPr>
        <w:pStyle w:val="a3"/>
        <w:numPr>
          <w:ilvl w:val="0"/>
          <w:numId w:val="40"/>
        </w:numPr>
        <w:rPr>
          <w:rFonts w:ascii="Cambria" w:hAnsi="Cambria"/>
          <w:bCs/>
          <w:sz w:val="24"/>
          <w:szCs w:val="24"/>
        </w:rPr>
      </w:pPr>
      <w:r w:rsidRPr="00FA24E2">
        <w:rPr>
          <w:rFonts w:ascii="Cambria" w:hAnsi="Cambria"/>
          <w:bCs/>
          <w:sz w:val="24"/>
          <w:szCs w:val="24"/>
        </w:rPr>
        <w:t xml:space="preserve">для </w:t>
      </w:r>
      <w:r w:rsidRPr="00FA24E2">
        <w:rPr>
          <w:rFonts w:ascii="Cambria" w:hAnsi="Cambria"/>
          <w:sz w:val="24"/>
          <w:szCs w:val="24"/>
        </w:rPr>
        <w:t xml:space="preserve">БЕ - </w:t>
      </w:r>
      <w:r w:rsidR="00F83B77" w:rsidRPr="00FA24E2">
        <w:rPr>
          <w:rFonts w:ascii="Cambria" w:hAnsi="Cambria"/>
          <w:sz w:val="24"/>
          <w:szCs w:val="24"/>
        </w:rPr>
        <w:t>среди аптек данного БЕ.</w:t>
      </w:r>
    </w:p>
    <w:p w14:paraId="64E743B7" w14:textId="337D7D92" w:rsidR="00391E3C" w:rsidRDefault="00391E3C" w:rsidP="006D6BDD">
      <w:pPr>
        <w:rPr>
          <w:rFonts w:ascii="Cambria" w:hAnsi="Cambria"/>
          <w:sz w:val="24"/>
          <w:szCs w:val="24"/>
        </w:rPr>
      </w:pPr>
    </w:p>
    <w:p w14:paraId="13B4401C" w14:textId="6754F170" w:rsidR="00F83B77" w:rsidRDefault="00FA24E2" w:rsidP="006D6BD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При расчете итоговой оценки</w:t>
      </w:r>
      <w:r w:rsidR="00F83B77">
        <w:rPr>
          <w:rFonts w:ascii="Cambria" w:hAnsi="Cambria"/>
          <w:sz w:val="24"/>
          <w:szCs w:val="24"/>
        </w:rPr>
        <w:t>, кроме оценок за каждый показатель, так же учитывается их вес, который устанавливается руководством на определенный период в зависимости от текущих стратегических целей.</w:t>
      </w:r>
    </w:p>
    <w:p w14:paraId="66F9B961" w14:textId="77777777" w:rsidR="00F83B77" w:rsidRDefault="00F83B77" w:rsidP="006D6BDD">
      <w:pPr>
        <w:rPr>
          <w:rFonts w:ascii="Cambria" w:hAnsi="Cambria"/>
          <w:sz w:val="24"/>
          <w:szCs w:val="24"/>
        </w:rPr>
      </w:pPr>
    </w:p>
    <w:p w14:paraId="4E9E601C" w14:textId="0C301151" w:rsidR="00913FED" w:rsidRDefault="00FA24E2" w:rsidP="006D6BD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Рассчитанная итоговая</w:t>
      </w:r>
      <w:r w:rsidR="00913FED">
        <w:rPr>
          <w:rFonts w:ascii="Cambria" w:hAnsi="Cambria"/>
          <w:sz w:val="24"/>
          <w:szCs w:val="24"/>
        </w:rPr>
        <w:t xml:space="preserve"> оценка отобра</w:t>
      </w:r>
      <w:r>
        <w:rPr>
          <w:rFonts w:ascii="Cambria" w:hAnsi="Cambria"/>
          <w:sz w:val="24"/>
          <w:szCs w:val="24"/>
        </w:rPr>
        <w:t>жается на личной странице.</w:t>
      </w:r>
    </w:p>
    <w:p w14:paraId="1A58F996" w14:textId="0ECB8C83" w:rsidR="00913FED" w:rsidRDefault="00913FED" w:rsidP="006D6BDD">
      <w:pPr>
        <w:rPr>
          <w:rFonts w:ascii="Cambria" w:hAnsi="Cambria"/>
          <w:sz w:val="24"/>
          <w:szCs w:val="24"/>
        </w:rPr>
      </w:pPr>
    </w:p>
    <w:p w14:paraId="7C1F4242" w14:textId="77777777" w:rsidR="00F13A3D" w:rsidRDefault="00F13A3D">
      <w:pPr>
        <w:rPr>
          <w:rFonts w:ascii="Cambria" w:hAnsi="Cambria"/>
          <w:b/>
          <w:bCs/>
          <w:sz w:val="24"/>
          <w:szCs w:val="24"/>
        </w:rPr>
      </w:pPr>
    </w:p>
    <w:p w14:paraId="55E6F791" w14:textId="11402C94" w:rsidR="006D6BDD" w:rsidRPr="00F42309" w:rsidRDefault="006D6BDD" w:rsidP="006D6BDD">
      <w:pPr>
        <w:pStyle w:val="a3"/>
        <w:numPr>
          <w:ilvl w:val="0"/>
          <w:numId w:val="28"/>
        </w:numPr>
        <w:rPr>
          <w:rFonts w:ascii="Cambria" w:hAnsi="Cambria"/>
          <w:b/>
          <w:bCs/>
          <w:sz w:val="28"/>
          <w:szCs w:val="28"/>
        </w:rPr>
      </w:pPr>
      <w:r w:rsidRPr="00F42309">
        <w:rPr>
          <w:rFonts w:ascii="Cambria" w:hAnsi="Cambria"/>
          <w:b/>
          <w:bCs/>
          <w:sz w:val="28"/>
          <w:szCs w:val="28"/>
        </w:rPr>
        <w:t>Показатели</w:t>
      </w:r>
    </w:p>
    <w:p w14:paraId="65FAD55F" w14:textId="77777777" w:rsidR="006D6BDD" w:rsidRPr="006D6BDD" w:rsidRDefault="006D6BDD" w:rsidP="006D6BDD">
      <w:pPr>
        <w:pStyle w:val="a3"/>
        <w:rPr>
          <w:rFonts w:ascii="Cambria" w:hAnsi="Cambria"/>
          <w:b/>
          <w:bCs/>
          <w:sz w:val="24"/>
          <w:szCs w:val="24"/>
        </w:rPr>
      </w:pPr>
    </w:p>
    <w:p w14:paraId="6985504F" w14:textId="39305408" w:rsidR="003961D7" w:rsidRPr="00F42309" w:rsidRDefault="00931A02" w:rsidP="006D6BD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>Общий товарооборот</w:t>
      </w:r>
    </w:p>
    <w:p w14:paraId="4F11E34D" w14:textId="77777777" w:rsidR="003905BD" w:rsidRDefault="003905BD" w:rsidP="00931A02">
      <w:pPr>
        <w:rPr>
          <w:rFonts w:ascii="Cambria" w:hAnsi="Cambria"/>
          <w:sz w:val="24"/>
          <w:szCs w:val="24"/>
        </w:rPr>
      </w:pPr>
    </w:p>
    <w:p w14:paraId="1AA770E0" w14:textId="66D74BA3" w:rsidR="00931A02" w:rsidRDefault="00F42309" w:rsidP="00931A02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с</w:t>
      </w:r>
      <w:r w:rsidR="00931A02" w:rsidRPr="00931A02">
        <w:rPr>
          <w:rFonts w:ascii="Cambria" w:hAnsi="Cambria"/>
          <w:sz w:val="24"/>
          <w:szCs w:val="24"/>
        </w:rPr>
        <w:t>умма с НДС чеков продаж + сумма с НДС внешних реализаций – сумма с НДС чеков на возврат</w:t>
      </w:r>
      <w:r>
        <w:rPr>
          <w:rFonts w:ascii="Cambria" w:hAnsi="Cambria"/>
          <w:sz w:val="24"/>
          <w:szCs w:val="24"/>
        </w:rPr>
        <w:t>.</w:t>
      </w:r>
    </w:p>
    <w:p w14:paraId="6C7DA90B" w14:textId="2BCAFC5D" w:rsidR="00C208E4" w:rsidRDefault="00C208E4" w:rsidP="00931A02">
      <w:pPr>
        <w:rPr>
          <w:rFonts w:ascii="Cambria" w:hAnsi="Cambria"/>
          <w:sz w:val="24"/>
          <w:szCs w:val="24"/>
        </w:rPr>
      </w:pPr>
    </w:p>
    <w:p w14:paraId="25404EE2" w14:textId="0E148DFA" w:rsidR="00C208E4" w:rsidRDefault="00C208E4" w:rsidP="00C208E4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C208E4">
        <w:rPr>
          <w:rFonts w:ascii="Cambria" w:hAnsi="Cambria"/>
          <w:b/>
          <w:bCs/>
          <w:i/>
          <w:iCs/>
          <w:sz w:val="24"/>
          <w:szCs w:val="24"/>
        </w:rPr>
        <w:t>Общий товарооборот, с уч</w:t>
      </w:r>
      <w:r w:rsidR="00C677CF">
        <w:rPr>
          <w:rFonts w:ascii="Cambria" w:hAnsi="Cambria"/>
          <w:b/>
          <w:bCs/>
          <w:i/>
          <w:iCs/>
          <w:sz w:val="24"/>
          <w:szCs w:val="24"/>
        </w:rPr>
        <w:t>ё</w:t>
      </w:r>
      <w:r w:rsidRPr="00C208E4">
        <w:rPr>
          <w:rFonts w:ascii="Cambria" w:hAnsi="Cambria"/>
          <w:b/>
          <w:bCs/>
          <w:i/>
          <w:iCs/>
          <w:sz w:val="24"/>
          <w:szCs w:val="24"/>
        </w:rPr>
        <w:t xml:space="preserve">том скидок и продаж </w:t>
      </w:r>
      <w:proofErr w:type="spellStart"/>
      <w:r w:rsidRPr="00C208E4">
        <w:rPr>
          <w:rFonts w:ascii="Cambria" w:hAnsi="Cambria"/>
          <w:b/>
          <w:bCs/>
          <w:i/>
          <w:iCs/>
          <w:sz w:val="24"/>
          <w:szCs w:val="24"/>
        </w:rPr>
        <w:t>Аптека.ру</w:t>
      </w:r>
      <w:proofErr w:type="spellEnd"/>
      <w:r w:rsidRPr="00C208E4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proofErr w:type="spellStart"/>
      <w:r w:rsidRPr="00C208E4">
        <w:rPr>
          <w:rFonts w:ascii="Cambria" w:hAnsi="Cambria"/>
          <w:b/>
          <w:bCs/>
          <w:i/>
          <w:iCs/>
          <w:sz w:val="24"/>
          <w:szCs w:val="24"/>
        </w:rPr>
        <w:t>ЗдравСити</w:t>
      </w:r>
      <w:proofErr w:type="spellEnd"/>
      <w:r w:rsidRPr="00C208E4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proofErr w:type="spellStart"/>
      <w:r w:rsidRPr="00C208E4">
        <w:rPr>
          <w:rFonts w:ascii="Cambria" w:hAnsi="Cambria"/>
          <w:b/>
          <w:bCs/>
          <w:i/>
          <w:iCs/>
          <w:sz w:val="24"/>
          <w:szCs w:val="24"/>
        </w:rPr>
        <w:t>Еаптека</w:t>
      </w:r>
      <w:proofErr w:type="spellEnd"/>
      <w:r w:rsidRPr="00C208E4">
        <w:rPr>
          <w:rFonts w:ascii="Cambria" w:hAnsi="Cambria"/>
          <w:b/>
          <w:bCs/>
          <w:i/>
          <w:iCs/>
          <w:sz w:val="24"/>
          <w:szCs w:val="24"/>
        </w:rPr>
        <w:t xml:space="preserve"> руб</w:t>
      </w:r>
      <w:r>
        <w:rPr>
          <w:rFonts w:ascii="Cambria" w:hAnsi="Cambria"/>
          <w:b/>
          <w:bCs/>
          <w:i/>
          <w:iCs/>
          <w:sz w:val="24"/>
          <w:szCs w:val="24"/>
        </w:rPr>
        <w:t>.</w:t>
      </w:r>
    </w:p>
    <w:p w14:paraId="0B9B2694" w14:textId="77777777" w:rsidR="00C208E4" w:rsidRDefault="00C208E4" w:rsidP="00C208E4">
      <w:pPr>
        <w:pStyle w:val="a3"/>
        <w:rPr>
          <w:rFonts w:ascii="Cambria" w:hAnsi="Cambria"/>
          <w:b/>
          <w:bCs/>
          <w:i/>
          <w:iCs/>
          <w:sz w:val="24"/>
          <w:szCs w:val="24"/>
        </w:rPr>
      </w:pPr>
    </w:p>
    <w:p w14:paraId="3B99244A" w14:textId="0B9E8268" w:rsidR="00C208E4" w:rsidRPr="00C208E4" w:rsidRDefault="00C208E4" w:rsidP="00C208E4">
      <w:pPr>
        <w:rPr>
          <w:rFonts w:ascii="Cambria" w:hAnsi="Cambria"/>
          <w:sz w:val="24"/>
          <w:szCs w:val="24"/>
        </w:rPr>
      </w:pPr>
      <w:r w:rsidRPr="00C208E4">
        <w:rPr>
          <w:rFonts w:ascii="Cambria" w:hAnsi="Cambria"/>
          <w:sz w:val="24"/>
          <w:szCs w:val="24"/>
        </w:rPr>
        <w:t>= сумма с НДС чеков продаж с учётом скидок (Спасибо, Аэрофлот, Кукуруза) + сумма с НДС внешних реализаций + сумма с НДС продаж через облачную кассу</w:t>
      </w:r>
      <w:r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br/>
        <w:t>+</w:t>
      </w:r>
      <w:r w:rsidRPr="00C208E4">
        <w:rPr>
          <w:rFonts w:ascii="Cambria" w:hAnsi="Cambria"/>
          <w:sz w:val="24"/>
          <w:szCs w:val="24"/>
        </w:rPr>
        <w:t xml:space="preserve"> сумма с НДС чеков на основании заказов с источниками </w:t>
      </w:r>
      <w:proofErr w:type="spellStart"/>
      <w:r w:rsidRPr="00C208E4">
        <w:rPr>
          <w:rFonts w:ascii="Cambria" w:hAnsi="Cambria"/>
          <w:sz w:val="24"/>
          <w:szCs w:val="24"/>
        </w:rPr>
        <w:t>Аптека.ру</w:t>
      </w:r>
      <w:proofErr w:type="spellEnd"/>
      <w:r w:rsidRPr="00C208E4">
        <w:rPr>
          <w:rFonts w:ascii="Cambria" w:hAnsi="Cambria"/>
          <w:sz w:val="24"/>
          <w:szCs w:val="24"/>
        </w:rPr>
        <w:t xml:space="preserve">, </w:t>
      </w:r>
      <w:proofErr w:type="spellStart"/>
      <w:r w:rsidRPr="00C208E4">
        <w:rPr>
          <w:rFonts w:ascii="Cambria" w:hAnsi="Cambria"/>
          <w:sz w:val="24"/>
          <w:szCs w:val="24"/>
        </w:rPr>
        <w:t>ЗдравСити</w:t>
      </w:r>
      <w:proofErr w:type="spellEnd"/>
      <w:r w:rsidRPr="00C208E4">
        <w:rPr>
          <w:rFonts w:ascii="Cambria" w:hAnsi="Cambria"/>
          <w:sz w:val="24"/>
          <w:szCs w:val="24"/>
        </w:rPr>
        <w:t xml:space="preserve">, </w:t>
      </w:r>
      <w:proofErr w:type="spellStart"/>
      <w:r w:rsidRPr="00C208E4">
        <w:rPr>
          <w:rFonts w:ascii="Cambria" w:hAnsi="Cambria"/>
          <w:sz w:val="24"/>
          <w:szCs w:val="24"/>
        </w:rPr>
        <w:t>Еаптека</w:t>
      </w:r>
      <w:proofErr w:type="spellEnd"/>
      <w:r w:rsidRPr="00C208E4">
        <w:rPr>
          <w:rFonts w:ascii="Cambria" w:hAnsi="Cambria"/>
          <w:sz w:val="24"/>
          <w:szCs w:val="24"/>
        </w:rPr>
        <w:t xml:space="preserve"> – сумма с НДС чеков на возврат</w:t>
      </w:r>
      <w:r>
        <w:rPr>
          <w:rFonts w:ascii="Cambria" w:hAnsi="Cambria"/>
          <w:sz w:val="24"/>
          <w:szCs w:val="24"/>
        </w:rPr>
        <w:t>.</w:t>
      </w:r>
    </w:p>
    <w:p w14:paraId="654AB9D8" w14:textId="51E589E6" w:rsidR="00931A02" w:rsidRDefault="00931A02"/>
    <w:p w14:paraId="6DE811F8" w14:textId="459765D8" w:rsidR="003905BD" w:rsidRPr="00F42309" w:rsidRDefault="003905BD" w:rsidP="006D6BD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>Общий товарооборот, с уч</w:t>
      </w:r>
      <w:r w:rsidR="00B93FFB">
        <w:rPr>
          <w:rFonts w:ascii="Cambria" w:hAnsi="Cambria"/>
          <w:b/>
          <w:bCs/>
          <w:i/>
          <w:iCs/>
          <w:sz w:val="24"/>
          <w:szCs w:val="24"/>
        </w:rPr>
        <w:t>ё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том скидок без учета продаж </w:t>
      </w:r>
      <w:proofErr w:type="spellStart"/>
      <w:r w:rsidRPr="00F42309">
        <w:rPr>
          <w:rFonts w:ascii="Cambria" w:hAnsi="Cambria"/>
          <w:b/>
          <w:bCs/>
          <w:i/>
          <w:iCs/>
          <w:sz w:val="24"/>
          <w:szCs w:val="24"/>
        </w:rPr>
        <w:t>Аптека.ру</w:t>
      </w:r>
      <w:proofErr w:type="spellEnd"/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proofErr w:type="spellStart"/>
      <w:r w:rsidRPr="00F42309">
        <w:rPr>
          <w:rFonts w:ascii="Cambria" w:hAnsi="Cambria"/>
          <w:b/>
          <w:bCs/>
          <w:i/>
          <w:iCs/>
          <w:sz w:val="24"/>
          <w:szCs w:val="24"/>
        </w:rPr>
        <w:t>ЗдравСити</w:t>
      </w:r>
      <w:proofErr w:type="spellEnd"/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proofErr w:type="spellStart"/>
      <w:r w:rsidRPr="00F42309">
        <w:rPr>
          <w:rFonts w:ascii="Cambria" w:hAnsi="Cambria"/>
          <w:b/>
          <w:bCs/>
          <w:i/>
          <w:iCs/>
          <w:sz w:val="24"/>
          <w:szCs w:val="24"/>
        </w:rPr>
        <w:t>Еаптека</w:t>
      </w:r>
      <w:proofErr w:type="spellEnd"/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 руб</w:t>
      </w:r>
      <w:r w:rsidR="00C208E4">
        <w:rPr>
          <w:rFonts w:ascii="Cambria" w:hAnsi="Cambria"/>
          <w:b/>
          <w:bCs/>
          <w:i/>
          <w:iCs/>
          <w:sz w:val="24"/>
          <w:szCs w:val="24"/>
        </w:rPr>
        <w:t>. – скрытый реквизит</w:t>
      </w:r>
      <w:r w:rsidR="00DC2A4D">
        <w:rPr>
          <w:rFonts w:ascii="Cambria" w:hAnsi="Cambria"/>
          <w:b/>
          <w:bCs/>
          <w:i/>
          <w:iCs/>
          <w:sz w:val="24"/>
          <w:szCs w:val="24"/>
        </w:rPr>
        <w:t xml:space="preserve"> для расчёта выполнения плана по товарообороту</w:t>
      </w:r>
    </w:p>
    <w:p w14:paraId="18B21DB9" w14:textId="042AF95C" w:rsidR="003961D7" w:rsidRDefault="003961D7"/>
    <w:p w14:paraId="736EAADD" w14:textId="4B37E7BF" w:rsidR="003905BD" w:rsidRDefault="003905BD" w:rsidP="003905BD">
      <w:pPr>
        <w:rPr>
          <w:rFonts w:ascii="Cambria" w:hAnsi="Cambria"/>
          <w:sz w:val="24"/>
          <w:szCs w:val="24"/>
        </w:rPr>
      </w:pPr>
      <w:bookmarkStart w:id="1" w:name="_Hlk110269443"/>
      <w:r>
        <w:rPr>
          <w:rFonts w:ascii="Cambria" w:hAnsi="Cambria"/>
          <w:sz w:val="24"/>
          <w:szCs w:val="24"/>
        </w:rPr>
        <w:t xml:space="preserve">= сумма с НДС чеков продаж с учётом скидок (Спасибо, Аэрофлот, Кукуруза) + сумма с НДС внешних реализаций + сумма с НДС продаж через облачную кассу – сумма с НДС чеков на возврат – сумма с НДС чеков на основании заказов с источниками </w:t>
      </w:r>
      <w:proofErr w:type="spellStart"/>
      <w:r>
        <w:rPr>
          <w:rFonts w:ascii="Cambria" w:hAnsi="Cambria"/>
          <w:sz w:val="24"/>
          <w:szCs w:val="24"/>
        </w:rPr>
        <w:t>Аптека.ру</w:t>
      </w:r>
      <w:proofErr w:type="spellEnd"/>
      <w:r>
        <w:rPr>
          <w:rFonts w:ascii="Cambria" w:hAnsi="Cambria"/>
          <w:sz w:val="24"/>
          <w:szCs w:val="24"/>
        </w:rPr>
        <w:t xml:space="preserve">, </w:t>
      </w:r>
      <w:proofErr w:type="spellStart"/>
      <w:r>
        <w:rPr>
          <w:rFonts w:ascii="Cambria" w:hAnsi="Cambria"/>
          <w:sz w:val="24"/>
          <w:szCs w:val="24"/>
        </w:rPr>
        <w:t>ЗдравСити</w:t>
      </w:r>
      <w:proofErr w:type="spellEnd"/>
      <w:r>
        <w:rPr>
          <w:rFonts w:ascii="Cambria" w:hAnsi="Cambria"/>
          <w:sz w:val="24"/>
          <w:szCs w:val="24"/>
        </w:rPr>
        <w:t xml:space="preserve">, </w:t>
      </w:r>
      <w:proofErr w:type="spellStart"/>
      <w:r>
        <w:rPr>
          <w:rFonts w:ascii="Cambria" w:hAnsi="Cambria"/>
          <w:sz w:val="24"/>
          <w:szCs w:val="24"/>
        </w:rPr>
        <w:t>Еаптека</w:t>
      </w:r>
      <w:proofErr w:type="spellEnd"/>
      <w:r>
        <w:rPr>
          <w:rFonts w:ascii="Cambria" w:hAnsi="Cambria"/>
          <w:sz w:val="24"/>
          <w:szCs w:val="24"/>
        </w:rPr>
        <w:t>.</w:t>
      </w:r>
    </w:p>
    <w:bookmarkEnd w:id="1"/>
    <w:p w14:paraId="3AC274A3" w14:textId="77777777" w:rsidR="004C4AED" w:rsidRDefault="004C4AED" w:rsidP="003905BD">
      <w:pPr>
        <w:rPr>
          <w:rFonts w:ascii="Cambria" w:hAnsi="Cambria"/>
          <w:sz w:val="24"/>
          <w:szCs w:val="24"/>
        </w:rPr>
      </w:pPr>
    </w:p>
    <w:p w14:paraId="303B24E7" w14:textId="5C2AE7E2" w:rsidR="001158E4" w:rsidRPr="00F42309" w:rsidRDefault="001158E4" w:rsidP="006D6BD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Общий товарооборот (без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D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e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-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com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  <w:r w:rsidR="00107FE7">
        <w:rPr>
          <w:rFonts w:ascii="Cambria" w:hAnsi="Cambria"/>
          <w:b/>
          <w:bCs/>
          <w:i/>
          <w:iCs/>
          <w:sz w:val="24"/>
          <w:szCs w:val="24"/>
        </w:rPr>
        <w:t xml:space="preserve"> - скрытый реквизит для расчёта доли</w:t>
      </w:r>
    </w:p>
    <w:p w14:paraId="68036D90" w14:textId="77777777" w:rsidR="001158E4" w:rsidRDefault="001158E4" w:rsidP="001158E4">
      <w:pPr>
        <w:rPr>
          <w:rFonts w:ascii="Cambria" w:hAnsi="Cambria"/>
          <w:sz w:val="24"/>
          <w:szCs w:val="24"/>
        </w:rPr>
      </w:pPr>
    </w:p>
    <w:p w14:paraId="3BF6A678" w14:textId="38ABD18F" w:rsidR="004C4AED" w:rsidRDefault="00F42309" w:rsidP="001158E4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с</w:t>
      </w:r>
      <w:r w:rsidR="001158E4" w:rsidRPr="00931A02">
        <w:rPr>
          <w:rFonts w:ascii="Cambria" w:hAnsi="Cambria"/>
          <w:sz w:val="24"/>
          <w:szCs w:val="24"/>
        </w:rPr>
        <w:t xml:space="preserve">умма с НДС чеков продаж + сумма с НДС внешних реализаций – сумма с НДС чеков на возврат </w:t>
      </w:r>
      <w:r w:rsidR="001158E4">
        <w:rPr>
          <w:rFonts w:ascii="Cambria" w:hAnsi="Cambria"/>
          <w:sz w:val="24"/>
          <w:szCs w:val="24"/>
        </w:rPr>
        <w:t xml:space="preserve">- чеки </w:t>
      </w:r>
      <w:r w:rsidR="001158E4">
        <w:rPr>
          <w:rFonts w:ascii="Cambria" w:hAnsi="Cambria"/>
          <w:b/>
          <w:bCs/>
          <w:sz w:val="24"/>
          <w:szCs w:val="24"/>
        </w:rPr>
        <w:t>по</w:t>
      </w:r>
      <w:r w:rsidR="001158E4">
        <w:rPr>
          <w:rFonts w:ascii="Cambria" w:hAnsi="Cambria"/>
          <w:sz w:val="24"/>
          <w:szCs w:val="24"/>
        </w:rPr>
        <w:t xml:space="preserve"> спец. условиям – сумма продаж с НДС номенклатуры с кодом АП (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1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2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3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4</w:t>
      </w:r>
      <w:r w:rsidR="001158E4">
        <w:rPr>
          <w:rFonts w:ascii="Cambria" w:hAnsi="Cambria"/>
          <w:sz w:val="24"/>
          <w:szCs w:val="24"/>
        </w:rPr>
        <w:t xml:space="preserve">) - чеки на основании заказов (за исключением источников </w:t>
      </w:r>
      <w:proofErr w:type="spellStart"/>
      <w:r w:rsidR="001158E4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1158E4">
        <w:rPr>
          <w:rFonts w:ascii="Cambria" w:hAnsi="Cambria"/>
          <w:sz w:val="24"/>
          <w:szCs w:val="24"/>
        </w:rPr>
        <w:t>, Софт-Аптека, Аптека)</w:t>
      </w:r>
    </w:p>
    <w:p w14:paraId="60187485" w14:textId="77777777" w:rsidR="004C4AED" w:rsidRDefault="004C4AED" w:rsidP="004C4AED"/>
    <w:p w14:paraId="253AFF91" w14:textId="750EAFD3" w:rsidR="004C4AED" w:rsidRPr="00F42309" w:rsidRDefault="004C4AED" w:rsidP="004C4AED">
      <w:pPr>
        <w:pStyle w:val="a3"/>
        <w:numPr>
          <w:ilvl w:val="0"/>
          <w:numId w:val="29"/>
        </w:numPr>
        <w:spacing w:after="160" w:line="259" w:lineRule="auto"/>
        <w:rPr>
          <w:rFonts w:ascii="Cambria" w:hAnsi="Cambria" w:cstheme="minorBidi"/>
          <w:b/>
          <w:bCs/>
          <w:i/>
          <w:iCs/>
          <w:sz w:val="24"/>
          <w:szCs w:val="24"/>
        </w:rPr>
      </w:pPr>
      <w:r w:rsidRPr="00F42309">
        <w:rPr>
          <w:rFonts w:ascii="Cambria" w:hAnsi="Cambria" w:cstheme="minorBidi"/>
          <w:b/>
          <w:bCs/>
          <w:i/>
          <w:iCs/>
          <w:sz w:val="24"/>
          <w:szCs w:val="24"/>
        </w:rPr>
        <w:t>Выполнение плана</w:t>
      </w:r>
      <w:r>
        <w:rPr>
          <w:rFonts w:ascii="Cambria" w:hAnsi="Cambria" w:cstheme="minorBidi"/>
          <w:b/>
          <w:bCs/>
          <w:i/>
          <w:iCs/>
          <w:sz w:val="24"/>
          <w:szCs w:val="24"/>
        </w:rPr>
        <w:t xml:space="preserve"> по товарообороту за месяц</w:t>
      </w:r>
    </w:p>
    <w:p w14:paraId="0F33B5DD" w14:textId="56CA1E91" w:rsidR="004C4AED" w:rsidRDefault="004C4AED" w:rsidP="004C4AED">
      <w:pPr>
        <w:spacing w:after="160" w:line="259" w:lineRule="auto"/>
        <w:rPr>
          <w:rFonts w:ascii="Cambria" w:hAnsi="Cambria" w:cstheme="minorBidi"/>
          <w:sz w:val="24"/>
          <w:szCs w:val="24"/>
        </w:rPr>
      </w:pPr>
      <w:r>
        <w:rPr>
          <w:rFonts w:ascii="Cambria" w:hAnsi="Cambria" w:cstheme="minorBidi"/>
          <w:sz w:val="24"/>
          <w:szCs w:val="24"/>
        </w:rPr>
        <w:t>= о</w:t>
      </w:r>
      <w:r w:rsidRPr="00C0189F">
        <w:rPr>
          <w:rFonts w:ascii="Cambria" w:hAnsi="Cambria" w:cstheme="minorBidi"/>
          <w:sz w:val="24"/>
          <w:szCs w:val="24"/>
        </w:rPr>
        <w:t xml:space="preserve">бщий товарооборот с учётом скидок без учёта </w:t>
      </w:r>
      <w:proofErr w:type="spellStart"/>
      <w:r w:rsidRPr="00C0189F">
        <w:rPr>
          <w:rFonts w:ascii="Cambria" w:hAnsi="Cambria" w:cstheme="minorBidi"/>
          <w:sz w:val="24"/>
          <w:szCs w:val="24"/>
        </w:rPr>
        <w:t>Аптека.ру</w:t>
      </w:r>
      <w:proofErr w:type="spellEnd"/>
      <w:r w:rsidRPr="00C0189F">
        <w:rPr>
          <w:rFonts w:ascii="Cambria" w:hAnsi="Cambria" w:cstheme="minorBidi"/>
          <w:sz w:val="24"/>
          <w:szCs w:val="24"/>
        </w:rPr>
        <w:t xml:space="preserve">, </w:t>
      </w:r>
      <w:proofErr w:type="spellStart"/>
      <w:r w:rsidRPr="00C0189F">
        <w:rPr>
          <w:rFonts w:ascii="Cambria" w:hAnsi="Cambria" w:cstheme="minorBidi"/>
          <w:sz w:val="24"/>
          <w:szCs w:val="24"/>
        </w:rPr>
        <w:t>ЗдравСити</w:t>
      </w:r>
      <w:proofErr w:type="spellEnd"/>
      <w:r w:rsidRPr="00C0189F">
        <w:rPr>
          <w:rFonts w:ascii="Cambria" w:hAnsi="Cambria" w:cstheme="minorBidi"/>
          <w:sz w:val="24"/>
          <w:szCs w:val="24"/>
        </w:rPr>
        <w:t xml:space="preserve">, </w:t>
      </w:r>
      <w:proofErr w:type="spellStart"/>
      <w:r w:rsidRPr="00C0189F">
        <w:rPr>
          <w:rFonts w:ascii="Cambria" w:hAnsi="Cambria" w:cstheme="minorBidi"/>
          <w:sz w:val="24"/>
          <w:szCs w:val="24"/>
        </w:rPr>
        <w:t>Еаптека</w:t>
      </w:r>
      <w:proofErr w:type="spellEnd"/>
      <w:r w:rsidRPr="00C0189F">
        <w:rPr>
          <w:rFonts w:ascii="Cambria" w:hAnsi="Cambria" w:cstheme="minorBidi"/>
          <w:sz w:val="24"/>
          <w:szCs w:val="24"/>
        </w:rPr>
        <w:t xml:space="preserve"> / </w:t>
      </w:r>
      <w:r>
        <w:rPr>
          <w:rFonts w:ascii="Cambria" w:hAnsi="Cambria" w:cstheme="minorBidi"/>
          <w:sz w:val="24"/>
          <w:szCs w:val="24"/>
        </w:rPr>
        <w:t>п</w:t>
      </w:r>
      <w:r w:rsidRPr="00C0189F">
        <w:rPr>
          <w:rFonts w:ascii="Cambria" w:hAnsi="Cambria" w:cstheme="minorBidi"/>
          <w:sz w:val="24"/>
          <w:szCs w:val="24"/>
        </w:rPr>
        <w:t>лан по товарообороту</w:t>
      </w:r>
    </w:p>
    <w:p w14:paraId="23038921" w14:textId="59B07268" w:rsidR="007607BF" w:rsidRDefault="007607BF" w:rsidP="004C4AED">
      <w:pPr>
        <w:spacing w:after="160" w:line="259" w:lineRule="auto"/>
        <w:rPr>
          <w:rFonts w:ascii="Cambria" w:hAnsi="Cambria" w:cstheme="minorBidi"/>
          <w:sz w:val="24"/>
          <w:szCs w:val="24"/>
        </w:rPr>
      </w:pPr>
    </w:p>
    <w:p w14:paraId="6121DB31" w14:textId="77777777" w:rsidR="007607BF" w:rsidRPr="004C4AED" w:rsidRDefault="007607BF" w:rsidP="004C4AED">
      <w:pPr>
        <w:spacing w:after="160" w:line="259" w:lineRule="auto"/>
        <w:rPr>
          <w:rFonts w:ascii="Cambria" w:hAnsi="Cambria" w:cstheme="minorBidi"/>
          <w:sz w:val="24"/>
          <w:szCs w:val="24"/>
        </w:rPr>
      </w:pPr>
    </w:p>
    <w:p w14:paraId="7046D3B6" w14:textId="77777777" w:rsidR="001158E4" w:rsidRPr="00F42309" w:rsidRDefault="001158E4">
      <w:pPr>
        <w:rPr>
          <w:i/>
          <w:iCs/>
        </w:rPr>
      </w:pPr>
    </w:p>
    <w:p w14:paraId="7CEE9FAB" w14:textId="45EDA41C" w:rsidR="000A2EB4" w:rsidRPr="00F42309" w:rsidRDefault="000A2EB4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СТМ (без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D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e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-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com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</w:p>
    <w:p w14:paraId="40F3E807" w14:textId="54109565" w:rsidR="003961D7" w:rsidRDefault="003961D7">
      <w:pPr>
        <w:rPr>
          <w:rFonts w:asciiTheme="minorHAnsi" w:hAnsiTheme="minorHAnsi"/>
        </w:rPr>
      </w:pPr>
    </w:p>
    <w:p w14:paraId="742B3561" w14:textId="6AE2D7B7" w:rsidR="004C4AED" w:rsidRDefault="00F42309" w:rsidP="00B74B49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с</w:t>
      </w:r>
      <w:r w:rsidR="000A2EB4">
        <w:rPr>
          <w:rFonts w:ascii="Cambria" w:hAnsi="Cambria"/>
          <w:sz w:val="24"/>
          <w:szCs w:val="24"/>
        </w:rPr>
        <w:t>умма продаж с НДС с учётом скидок (Спасибо, Аэрофлот, Кукуруза) номенклатуры СТМ</w:t>
      </w:r>
      <w:r w:rsidR="000A2EB4" w:rsidRPr="00D546C0">
        <w:rPr>
          <w:rFonts w:ascii="Cambria" w:hAnsi="Cambria"/>
          <w:sz w:val="24"/>
          <w:szCs w:val="24"/>
        </w:rPr>
        <w:t xml:space="preserve"> </w:t>
      </w:r>
      <w:r w:rsidR="000A2EB4">
        <w:rPr>
          <w:rFonts w:ascii="Cambria" w:hAnsi="Cambria"/>
          <w:sz w:val="24"/>
          <w:szCs w:val="24"/>
        </w:rPr>
        <w:t xml:space="preserve">из </w:t>
      </w:r>
      <w:r w:rsidR="00C81057">
        <w:rPr>
          <w:rFonts w:ascii="Cambria" w:hAnsi="Cambria"/>
          <w:sz w:val="24"/>
          <w:szCs w:val="24"/>
        </w:rPr>
        <w:t xml:space="preserve">внешних реализаций и </w:t>
      </w:r>
      <w:r w:rsidR="000A2EB4">
        <w:rPr>
          <w:rFonts w:ascii="Cambria" w:hAnsi="Cambria"/>
          <w:sz w:val="24"/>
          <w:szCs w:val="24"/>
        </w:rPr>
        <w:t xml:space="preserve">чеков </w:t>
      </w:r>
      <w:r w:rsidR="000A2EB4" w:rsidRPr="00D546C0">
        <w:rPr>
          <w:rFonts w:ascii="Cambria" w:hAnsi="Cambria"/>
          <w:b/>
          <w:bCs/>
          <w:sz w:val="24"/>
          <w:szCs w:val="24"/>
        </w:rPr>
        <w:t>без</w:t>
      </w:r>
      <w:r w:rsidR="000A2EB4">
        <w:rPr>
          <w:rFonts w:ascii="Cambria" w:hAnsi="Cambria"/>
          <w:sz w:val="24"/>
          <w:szCs w:val="24"/>
        </w:rPr>
        <w:t xml:space="preserve"> спец. условий, </w:t>
      </w:r>
      <w:r w:rsidR="000A2EB4" w:rsidRPr="006714B8">
        <w:rPr>
          <w:rFonts w:ascii="Cambria" w:hAnsi="Cambria"/>
          <w:b/>
          <w:bCs/>
          <w:sz w:val="24"/>
          <w:szCs w:val="24"/>
        </w:rPr>
        <w:t>без</w:t>
      </w:r>
      <w:r w:rsidR="000A2EB4">
        <w:rPr>
          <w:rFonts w:ascii="Cambria" w:hAnsi="Cambria"/>
          <w:sz w:val="24"/>
          <w:szCs w:val="24"/>
        </w:rPr>
        <w:t xml:space="preserve"> номенклатуры с кодом АП (</w:t>
      </w:r>
      <w:r w:rsidR="000A2EB4">
        <w:rPr>
          <w:rFonts w:ascii="Cambria" w:hAnsi="Cambria"/>
          <w:sz w:val="24"/>
          <w:szCs w:val="24"/>
          <w:lang w:val="en-US"/>
        </w:rPr>
        <w:t>D</w:t>
      </w:r>
      <w:r w:rsidR="000A2EB4" w:rsidRPr="00D546C0">
        <w:rPr>
          <w:rFonts w:ascii="Cambria" w:hAnsi="Cambria"/>
          <w:sz w:val="24"/>
          <w:szCs w:val="24"/>
        </w:rPr>
        <w:t>1</w:t>
      </w:r>
      <w:r w:rsidR="000A2EB4">
        <w:rPr>
          <w:rFonts w:ascii="Cambria" w:hAnsi="Cambria"/>
          <w:sz w:val="24"/>
          <w:szCs w:val="24"/>
        </w:rPr>
        <w:t>,</w:t>
      </w:r>
      <w:r w:rsidR="000A2EB4" w:rsidRPr="00D546C0">
        <w:rPr>
          <w:rFonts w:ascii="Cambria" w:hAnsi="Cambria"/>
          <w:sz w:val="24"/>
          <w:szCs w:val="24"/>
        </w:rPr>
        <w:t xml:space="preserve"> </w:t>
      </w:r>
      <w:r w:rsidR="000A2EB4">
        <w:rPr>
          <w:rFonts w:ascii="Cambria" w:hAnsi="Cambria"/>
          <w:sz w:val="24"/>
          <w:szCs w:val="24"/>
          <w:lang w:val="en-US"/>
        </w:rPr>
        <w:t>D</w:t>
      </w:r>
      <w:r w:rsidR="000A2EB4" w:rsidRPr="00D546C0">
        <w:rPr>
          <w:rFonts w:ascii="Cambria" w:hAnsi="Cambria"/>
          <w:sz w:val="24"/>
          <w:szCs w:val="24"/>
        </w:rPr>
        <w:t>2</w:t>
      </w:r>
      <w:r w:rsidR="000A2EB4">
        <w:rPr>
          <w:rFonts w:ascii="Cambria" w:hAnsi="Cambria"/>
          <w:sz w:val="24"/>
          <w:szCs w:val="24"/>
        </w:rPr>
        <w:t>,</w:t>
      </w:r>
      <w:r w:rsidR="000A2EB4" w:rsidRPr="00D546C0">
        <w:rPr>
          <w:rFonts w:ascii="Cambria" w:hAnsi="Cambria"/>
          <w:sz w:val="24"/>
          <w:szCs w:val="24"/>
        </w:rPr>
        <w:t xml:space="preserve"> </w:t>
      </w:r>
      <w:r w:rsidR="000A2EB4">
        <w:rPr>
          <w:rFonts w:ascii="Cambria" w:hAnsi="Cambria"/>
          <w:sz w:val="24"/>
          <w:szCs w:val="24"/>
          <w:lang w:val="en-US"/>
        </w:rPr>
        <w:t>D</w:t>
      </w:r>
      <w:r w:rsidR="000A2EB4" w:rsidRPr="00D546C0">
        <w:rPr>
          <w:rFonts w:ascii="Cambria" w:hAnsi="Cambria"/>
          <w:sz w:val="24"/>
          <w:szCs w:val="24"/>
        </w:rPr>
        <w:t>3</w:t>
      </w:r>
      <w:r w:rsidR="000A2EB4">
        <w:rPr>
          <w:rFonts w:ascii="Cambria" w:hAnsi="Cambria"/>
          <w:sz w:val="24"/>
          <w:szCs w:val="24"/>
        </w:rPr>
        <w:t>,</w:t>
      </w:r>
      <w:r w:rsidR="000A2EB4" w:rsidRPr="00D546C0">
        <w:rPr>
          <w:rFonts w:ascii="Cambria" w:hAnsi="Cambria"/>
          <w:sz w:val="24"/>
          <w:szCs w:val="24"/>
        </w:rPr>
        <w:t xml:space="preserve"> </w:t>
      </w:r>
      <w:r w:rsidR="000A2EB4">
        <w:rPr>
          <w:rFonts w:ascii="Cambria" w:hAnsi="Cambria"/>
          <w:sz w:val="24"/>
          <w:szCs w:val="24"/>
          <w:lang w:val="en-US"/>
        </w:rPr>
        <w:t>D</w:t>
      </w:r>
      <w:r w:rsidR="000A2EB4" w:rsidRPr="00D546C0">
        <w:rPr>
          <w:rFonts w:ascii="Cambria" w:hAnsi="Cambria"/>
          <w:sz w:val="24"/>
          <w:szCs w:val="24"/>
        </w:rPr>
        <w:t>4</w:t>
      </w:r>
      <w:r w:rsidR="000A2EB4">
        <w:rPr>
          <w:rFonts w:ascii="Cambria" w:hAnsi="Cambria"/>
          <w:sz w:val="24"/>
          <w:szCs w:val="24"/>
        </w:rPr>
        <w:t xml:space="preserve">), </w:t>
      </w:r>
      <w:r w:rsidR="000A2EB4" w:rsidRPr="000A2EB4">
        <w:rPr>
          <w:rFonts w:ascii="Cambria" w:hAnsi="Cambria"/>
          <w:b/>
          <w:bCs/>
          <w:sz w:val="24"/>
          <w:szCs w:val="24"/>
        </w:rPr>
        <w:t xml:space="preserve">без </w:t>
      </w:r>
      <w:r w:rsidR="000A2EB4">
        <w:rPr>
          <w:rFonts w:ascii="Cambria" w:hAnsi="Cambria"/>
          <w:sz w:val="24"/>
          <w:szCs w:val="24"/>
        </w:rPr>
        <w:t>чеков на основании заказов</w:t>
      </w:r>
      <w:r w:rsidR="00B74B49">
        <w:rPr>
          <w:rFonts w:ascii="Cambria" w:hAnsi="Cambria"/>
          <w:sz w:val="24"/>
          <w:szCs w:val="24"/>
        </w:rPr>
        <w:t xml:space="preserve"> (за исключением источников </w:t>
      </w:r>
      <w:proofErr w:type="spellStart"/>
      <w:r w:rsidR="00B74B49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B74B49">
        <w:rPr>
          <w:rFonts w:ascii="Cambria" w:hAnsi="Cambria"/>
          <w:sz w:val="24"/>
          <w:szCs w:val="24"/>
        </w:rPr>
        <w:t>, Софт-Аптека, Аптека)</w:t>
      </w:r>
    </w:p>
    <w:p w14:paraId="5853C746" w14:textId="2110BF1E" w:rsidR="008B0F45" w:rsidRDefault="008B0F45" w:rsidP="00B74B49">
      <w:pPr>
        <w:rPr>
          <w:rFonts w:ascii="Cambria" w:hAnsi="Cambria"/>
          <w:sz w:val="24"/>
          <w:szCs w:val="24"/>
        </w:rPr>
      </w:pPr>
    </w:p>
    <w:p w14:paraId="722A98DF" w14:textId="77777777" w:rsidR="008B0F45" w:rsidRDefault="008B0F45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>
        <w:rPr>
          <w:rFonts w:ascii="Cambria" w:hAnsi="Cambria"/>
          <w:b/>
          <w:bCs/>
          <w:i/>
          <w:iCs/>
          <w:sz w:val="24"/>
          <w:szCs w:val="24"/>
        </w:rPr>
        <w:t xml:space="preserve">Проникновение </w:t>
      </w:r>
      <w:r w:rsidRPr="009D14F3">
        <w:rPr>
          <w:rFonts w:ascii="Cambria" w:hAnsi="Cambria"/>
          <w:b/>
          <w:bCs/>
          <w:i/>
          <w:iCs/>
          <w:sz w:val="24"/>
          <w:szCs w:val="24"/>
        </w:rPr>
        <w:t xml:space="preserve">СТМ (без </w:t>
      </w:r>
      <w:r w:rsidRPr="009D14F3">
        <w:rPr>
          <w:rFonts w:ascii="Cambria" w:hAnsi="Cambria"/>
          <w:b/>
          <w:bCs/>
          <w:i/>
          <w:iCs/>
          <w:sz w:val="24"/>
          <w:szCs w:val="24"/>
          <w:lang w:val="en-US"/>
        </w:rPr>
        <w:t>D</w:t>
      </w:r>
      <w:r w:rsidRPr="009D14F3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r w:rsidRPr="009D14F3">
        <w:rPr>
          <w:rFonts w:ascii="Cambria" w:hAnsi="Cambria"/>
          <w:b/>
          <w:bCs/>
          <w:i/>
          <w:iCs/>
          <w:sz w:val="24"/>
          <w:szCs w:val="24"/>
          <w:lang w:val="en-US"/>
        </w:rPr>
        <w:t>e</w:t>
      </w:r>
      <w:r w:rsidRPr="009D14F3">
        <w:rPr>
          <w:rFonts w:ascii="Cambria" w:hAnsi="Cambria"/>
          <w:b/>
          <w:bCs/>
          <w:i/>
          <w:iCs/>
          <w:sz w:val="24"/>
          <w:szCs w:val="24"/>
        </w:rPr>
        <w:t>-</w:t>
      </w:r>
      <w:r w:rsidRPr="009D14F3">
        <w:rPr>
          <w:rFonts w:ascii="Cambria" w:hAnsi="Cambria"/>
          <w:b/>
          <w:bCs/>
          <w:i/>
          <w:iCs/>
          <w:sz w:val="24"/>
          <w:szCs w:val="24"/>
          <w:lang w:val="en-US"/>
        </w:rPr>
        <w:t>com</w:t>
      </w:r>
      <w:r w:rsidRPr="009D14F3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</w:p>
    <w:p w14:paraId="67379D11" w14:textId="77777777" w:rsidR="008B0F45" w:rsidRDefault="008B0F45" w:rsidP="008B0F45">
      <w:pPr>
        <w:pStyle w:val="a3"/>
        <w:rPr>
          <w:rFonts w:ascii="Cambria" w:hAnsi="Cambria"/>
          <w:b/>
          <w:bCs/>
          <w:i/>
          <w:iCs/>
          <w:sz w:val="24"/>
          <w:szCs w:val="24"/>
        </w:rPr>
      </w:pPr>
    </w:p>
    <w:p w14:paraId="165901A2" w14:textId="244D011C" w:rsidR="000A2EB4" w:rsidRPr="008B0F45" w:rsidRDefault="008B0F45">
      <w:pPr>
        <w:rPr>
          <w:rFonts w:ascii="Cambria" w:hAnsi="Cambria"/>
          <w:sz w:val="24"/>
          <w:szCs w:val="24"/>
        </w:rPr>
      </w:pPr>
      <w:r w:rsidRPr="008B0F45">
        <w:rPr>
          <w:rFonts w:ascii="Cambria" w:hAnsi="Cambria"/>
          <w:sz w:val="24"/>
          <w:szCs w:val="24"/>
        </w:rPr>
        <w:t>=</w:t>
      </w:r>
      <w:r w:rsidR="00037EC2">
        <w:rPr>
          <w:rFonts w:ascii="Cambria" w:hAnsi="Cambria"/>
          <w:sz w:val="24"/>
          <w:szCs w:val="24"/>
        </w:rPr>
        <w:t xml:space="preserve"> </w:t>
      </w:r>
      <w:r w:rsidRPr="008B0F45">
        <w:rPr>
          <w:rFonts w:ascii="Cambria" w:hAnsi="Cambria"/>
          <w:sz w:val="24"/>
          <w:szCs w:val="24"/>
        </w:rPr>
        <w:t>количество чеков (без D, e-com, прокуратуры)/ количество чеков c СТМ (без D, e-com, прокуратуры)</w:t>
      </w:r>
    </w:p>
    <w:p w14:paraId="2FA26F8B" w14:textId="77777777" w:rsidR="008B0F45" w:rsidRPr="00F42309" w:rsidRDefault="008B0F45">
      <w:pPr>
        <w:rPr>
          <w:rFonts w:ascii="Cambria" w:hAnsi="Cambria"/>
          <w:i/>
          <w:iCs/>
          <w:sz w:val="24"/>
          <w:szCs w:val="24"/>
        </w:rPr>
      </w:pPr>
    </w:p>
    <w:p w14:paraId="019C1A06" w14:textId="03E07001" w:rsidR="000A2EB4" w:rsidRPr="00F42309" w:rsidRDefault="000A2EB4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Доля СТМ (без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D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e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-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com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</w:p>
    <w:p w14:paraId="76E6B04E" w14:textId="5D231700" w:rsidR="000A2EB4" w:rsidRDefault="000A2EB4">
      <w:pPr>
        <w:rPr>
          <w:rFonts w:asciiTheme="minorHAnsi" w:hAnsiTheme="minorHAnsi"/>
        </w:rPr>
      </w:pPr>
    </w:p>
    <w:p w14:paraId="726C72EF" w14:textId="39CB193A" w:rsidR="00B74B49" w:rsidRDefault="00F42309" w:rsidP="00B74B49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т</w:t>
      </w:r>
      <w:r w:rsidR="000A2EB4" w:rsidRPr="000A2EB4">
        <w:rPr>
          <w:rFonts w:ascii="Cambria" w:hAnsi="Cambria"/>
          <w:sz w:val="24"/>
          <w:szCs w:val="24"/>
        </w:rPr>
        <w:t xml:space="preserve">оварооборот </w:t>
      </w:r>
      <w:r w:rsidR="001158E4">
        <w:rPr>
          <w:rFonts w:ascii="Cambria" w:hAnsi="Cambria"/>
          <w:sz w:val="24"/>
          <w:szCs w:val="24"/>
        </w:rPr>
        <w:t>(С</w:t>
      </w:r>
      <w:r w:rsidR="001158E4" w:rsidRPr="00931A02">
        <w:rPr>
          <w:rFonts w:ascii="Cambria" w:hAnsi="Cambria"/>
          <w:sz w:val="24"/>
          <w:szCs w:val="24"/>
        </w:rPr>
        <w:t xml:space="preserve">умма с НДС чеков продаж + сумма с НДС внешних реализаций – сумма с НДС чеков на возврат </w:t>
      </w:r>
      <w:r w:rsidR="001158E4">
        <w:rPr>
          <w:rFonts w:ascii="Cambria" w:hAnsi="Cambria"/>
          <w:sz w:val="24"/>
          <w:szCs w:val="24"/>
        </w:rPr>
        <w:t xml:space="preserve">- чеки </w:t>
      </w:r>
      <w:r w:rsidR="001158E4">
        <w:rPr>
          <w:rFonts w:ascii="Cambria" w:hAnsi="Cambria"/>
          <w:b/>
          <w:bCs/>
          <w:sz w:val="24"/>
          <w:szCs w:val="24"/>
        </w:rPr>
        <w:t>по</w:t>
      </w:r>
      <w:r w:rsidR="001158E4">
        <w:rPr>
          <w:rFonts w:ascii="Cambria" w:hAnsi="Cambria"/>
          <w:sz w:val="24"/>
          <w:szCs w:val="24"/>
        </w:rPr>
        <w:t xml:space="preserve"> спец. условиям – сумма продаж с НДС номенклатуры с кодом АП (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1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2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3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4</w:t>
      </w:r>
      <w:r w:rsidR="001158E4">
        <w:rPr>
          <w:rFonts w:ascii="Cambria" w:hAnsi="Cambria"/>
          <w:sz w:val="24"/>
          <w:szCs w:val="24"/>
        </w:rPr>
        <w:t xml:space="preserve">) - чеки на основании заказов (за исключением источников </w:t>
      </w:r>
      <w:proofErr w:type="spellStart"/>
      <w:r w:rsidR="001158E4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1158E4">
        <w:rPr>
          <w:rFonts w:ascii="Cambria" w:hAnsi="Cambria"/>
          <w:sz w:val="24"/>
          <w:szCs w:val="24"/>
        </w:rPr>
        <w:t xml:space="preserve">, Софт-Аптека, Аптека) \ </w:t>
      </w:r>
      <w:r w:rsidR="000A2EB4" w:rsidRPr="000A2EB4">
        <w:rPr>
          <w:rFonts w:ascii="Cambria" w:hAnsi="Cambria"/>
          <w:sz w:val="24"/>
          <w:szCs w:val="24"/>
        </w:rPr>
        <w:t>сумма продаж с НДС с учётом скидок (Спасибо, Аэрофлот, Кукуруза) номенклатуры СТМ из</w:t>
      </w:r>
      <w:r w:rsidR="001158E4">
        <w:rPr>
          <w:rFonts w:ascii="Cambria" w:hAnsi="Cambria"/>
          <w:sz w:val="24"/>
          <w:szCs w:val="24"/>
        </w:rPr>
        <w:t xml:space="preserve"> внешних</w:t>
      </w:r>
      <w:r w:rsidR="00C81057">
        <w:rPr>
          <w:rFonts w:ascii="Cambria" w:hAnsi="Cambria"/>
          <w:sz w:val="24"/>
          <w:szCs w:val="24"/>
        </w:rPr>
        <w:t xml:space="preserve"> реализаций и</w:t>
      </w:r>
      <w:r w:rsidR="000A2EB4" w:rsidRPr="000A2EB4">
        <w:rPr>
          <w:rFonts w:ascii="Cambria" w:hAnsi="Cambria"/>
          <w:sz w:val="24"/>
          <w:szCs w:val="24"/>
        </w:rPr>
        <w:t xml:space="preserve"> чеков </w:t>
      </w:r>
      <w:r w:rsidR="000A2EB4" w:rsidRPr="000A2EB4">
        <w:rPr>
          <w:rFonts w:ascii="Cambria" w:hAnsi="Cambria"/>
          <w:b/>
          <w:bCs/>
          <w:sz w:val="24"/>
          <w:szCs w:val="24"/>
        </w:rPr>
        <w:t>без</w:t>
      </w:r>
      <w:r w:rsidR="000A2EB4" w:rsidRPr="000A2EB4">
        <w:rPr>
          <w:rFonts w:ascii="Cambria" w:hAnsi="Cambria"/>
          <w:sz w:val="24"/>
          <w:szCs w:val="24"/>
        </w:rPr>
        <w:t xml:space="preserve"> спец. условий, </w:t>
      </w:r>
      <w:r w:rsidR="000A2EB4" w:rsidRPr="006714B8">
        <w:rPr>
          <w:rFonts w:ascii="Cambria" w:hAnsi="Cambria"/>
          <w:b/>
          <w:bCs/>
          <w:sz w:val="24"/>
          <w:szCs w:val="24"/>
        </w:rPr>
        <w:t>без</w:t>
      </w:r>
      <w:r w:rsidR="000A2EB4" w:rsidRPr="000A2EB4">
        <w:rPr>
          <w:rFonts w:ascii="Cambria" w:hAnsi="Cambria"/>
          <w:sz w:val="24"/>
          <w:szCs w:val="24"/>
        </w:rPr>
        <w:t xml:space="preserve"> номенклатуры с кодом АП (</w:t>
      </w:r>
      <w:r w:rsidR="000A2EB4" w:rsidRPr="000A2EB4">
        <w:rPr>
          <w:rFonts w:ascii="Cambria" w:hAnsi="Cambria"/>
          <w:sz w:val="24"/>
          <w:szCs w:val="24"/>
          <w:lang w:val="en-US"/>
        </w:rPr>
        <w:t>D</w:t>
      </w:r>
      <w:r w:rsidR="000A2EB4" w:rsidRPr="000A2EB4">
        <w:rPr>
          <w:rFonts w:ascii="Cambria" w:hAnsi="Cambria"/>
          <w:sz w:val="24"/>
          <w:szCs w:val="24"/>
        </w:rPr>
        <w:t xml:space="preserve">1, </w:t>
      </w:r>
      <w:r w:rsidR="000A2EB4" w:rsidRPr="000A2EB4">
        <w:rPr>
          <w:rFonts w:ascii="Cambria" w:hAnsi="Cambria"/>
          <w:sz w:val="24"/>
          <w:szCs w:val="24"/>
          <w:lang w:val="en-US"/>
        </w:rPr>
        <w:t>D</w:t>
      </w:r>
      <w:r w:rsidR="000A2EB4" w:rsidRPr="000A2EB4">
        <w:rPr>
          <w:rFonts w:ascii="Cambria" w:hAnsi="Cambria"/>
          <w:sz w:val="24"/>
          <w:szCs w:val="24"/>
        </w:rPr>
        <w:t xml:space="preserve">2, </w:t>
      </w:r>
      <w:r w:rsidR="000A2EB4" w:rsidRPr="000A2EB4">
        <w:rPr>
          <w:rFonts w:ascii="Cambria" w:hAnsi="Cambria"/>
          <w:sz w:val="24"/>
          <w:szCs w:val="24"/>
          <w:lang w:val="en-US"/>
        </w:rPr>
        <w:t>D</w:t>
      </w:r>
      <w:r w:rsidR="000A2EB4" w:rsidRPr="000A2EB4">
        <w:rPr>
          <w:rFonts w:ascii="Cambria" w:hAnsi="Cambria"/>
          <w:sz w:val="24"/>
          <w:szCs w:val="24"/>
        </w:rPr>
        <w:t xml:space="preserve">3, </w:t>
      </w:r>
      <w:r w:rsidR="000A2EB4" w:rsidRPr="000A2EB4">
        <w:rPr>
          <w:rFonts w:ascii="Cambria" w:hAnsi="Cambria"/>
          <w:sz w:val="24"/>
          <w:szCs w:val="24"/>
          <w:lang w:val="en-US"/>
        </w:rPr>
        <w:t>D</w:t>
      </w:r>
      <w:r w:rsidR="000A2EB4" w:rsidRPr="000A2EB4">
        <w:rPr>
          <w:rFonts w:ascii="Cambria" w:hAnsi="Cambria"/>
          <w:sz w:val="24"/>
          <w:szCs w:val="24"/>
        </w:rPr>
        <w:t xml:space="preserve">4), </w:t>
      </w:r>
      <w:r w:rsidR="000A2EB4" w:rsidRPr="000A2EB4">
        <w:rPr>
          <w:rFonts w:ascii="Cambria" w:hAnsi="Cambria"/>
          <w:b/>
          <w:bCs/>
          <w:sz w:val="24"/>
          <w:szCs w:val="24"/>
        </w:rPr>
        <w:t xml:space="preserve">без </w:t>
      </w:r>
      <w:r w:rsidR="000A2EB4" w:rsidRPr="000A2EB4">
        <w:rPr>
          <w:rFonts w:ascii="Cambria" w:hAnsi="Cambria"/>
          <w:sz w:val="24"/>
          <w:szCs w:val="24"/>
        </w:rPr>
        <w:t>чеков на основании заказов</w:t>
      </w:r>
      <w:r w:rsidR="00B74B49">
        <w:rPr>
          <w:rFonts w:ascii="Cambria" w:hAnsi="Cambria"/>
          <w:sz w:val="24"/>
          <w:szCs w:val="24"/>
        </w:rPr>
        <w:t xml:space="preserve"> (за исключением источников </w:t>
      </w:r>
      <w:proofErr w:type="spellStart"/>
      <w:r w:rsidR="00B74B49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B74B49">
        <w:rPr>
          <w:rFonts w:ascii="Cambria" w:hAnsi="Cambria"/>
          <w:sz w:val="24"/>
          <w:szCs w:val="24"/>
        </w:rPr>
        <w:t>, Софт-Аптека, Аптека)</w:t>
      </w:r>
    </w:p>
    <w:p w14:paraId="16F045CA" w14:textId="77777777" w:rsidR="008B0F45" w:rsidRPr="008B0F45" w:rsidRDefault="008B0F45" w:rsidP="008B0F45">
      <w:pPr>
        <w:rPr>
          <w:rFonts w:ascii="Cambria" w:hAnsi="Cambria"/>
          <w:b/>
          <w:bCs/>
          <w:i/>
          <w:iCs/>
          <w:sz w:val="24"/>
          <w:szCs w:val="24"/>
        </w:rPr>
      </w:pPr>
    </w:p>
    <w:p w14:paraId="263655F6" w14:textId="35D3BC6C" w:rsidR="000A2EB4" w:rsidRPr="00F42309" w:rsidRDefault="000A2EB4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>Выполнение плана по СТМ за месяц (%)</w:t>
      </w:r>
    </w:p>
    <w:p w14:paraId="20ADB3F1" w14:textId="42DCE7C3" w:rsidR="000A2EB4" w:rsidRDefault="000A2EB4">
      <w:pPr>
        <w:rPr>
          <w:rFonts w:ascii="Cambria" w:hAnsi="Cambria"/>
          <w:b/>
          <w:bCs/>
          <w:sz w:val="24"/>
          <w:szCs w:val="24"/>
        </w:rPr>
      </w:pPr>
    </w:p>
    <w:p w14:paraId="26B33269" w14:textId="3EEEA731" w:rsidR="000A2EB4" w:rsidRDefault="00F42309" w:rsidP="000A2EB4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о</w:t>
      </w:r>
      <w:r w:rsidR="000A2EB4">
        <w:rPr>
          <w:rFonts w:ascii="Cambria" w:hAnsi="Cambria"/>
          <w:sz w:val="24"/>
          <w:szCs w:val="24"/>
        </w:rPr>
        <w:t xml:space="preserve">бщий товарооборот номенклатуры СТМ с учётом скидок без учёта </w:t>
      </w:r>
      <w:proofErr w:type="spellStart"/>
      <w:r w:rsidR="000A2EB4">
        <w:rPr>
          <w:rFonts w:ascii="Cambria" w:hAnsi="Cambria"/>
          <w:sz w:val="24"/>
          <w:szCs w:val="24"/>
        </w:rPr>
        <w:t>Аптека.ру</w:t>
      </w:r>
      <w:proofErr w:type="spellEnd"/>
      <w:r w:rsidR="000A2EB4">
        <w:rPr>
          <w:rFonts w:ascii="Cambria" w:hAnsi="Cambria"/>
          <w:sz w:val="24"/>
          <w:szCs w:val="24"/>
        </w:rPr>
        <w:t xml:space="preserve">, </w:t>
      </w:r>
      <w:proofErr w:type="spellStart"/>
      <w:r w:rsidR="000A2EB4">
        <w:rPr>
          <w:rFonts w:ascii="Cambria" w:hAnsi="Cambria"/>
          <w:sz w:val="24"/>
          <w:szCs w:val="24"/>
        </w:rPr>
        <w:t>ЗдравСити</w:t>
      </w:r>
      <w:proofErr w:type="spellEnd"/>
      <w:r w:rsidR="000A2EB4">
        <w:rPr>
          <w:rFonts w:ascii="Cambria" w:hAnsi="Cambria"/>
          <w:sz w:val="24"/>
          <w:szCs w:val="24"/>
        </w:rPr>
        <w:t xml:space="preserve">, </w:t>
      </w:r>
      <w:proofErr w:type="spellStart"/>
      <w:r w:rsidR="000A2EB4">
        <w:rPr>
          <w:rFonts w:ascii="Cambria" w:hAnsi="Cambria"/>
          <w:sz w:val="24"/>
          <w:szCs w:val="24"/>
        </w:rPr>
        <w:t>Еаптека</w:t>
      </w:r>
      <w:proofErr w:type="spellEnd"/>
      <w:r w:rsidR="000A2EB4">
        <w:rPr>
          <w:rFonts w:ascii="Cambria" w:hAnsi="Cambria"/>
          <w:sz w:val="24"/>
          <w:szCs w:val="24"/>
        </w:rPr>
        <w:t xml:space="preserve"> / </w:t>
      </w:r>
      <w:r>
        <w:rPr>
          <w:rFonts w:ascii="Cambria" w:hAnsi="Cambria"/>
          <w:sz w:val="24"/>
          <w:szCs w:val="24"/>
        </w:rPr>
        <w:t>п</w:t>
      </w:r>
      <w:r w:rsidR="000A2EB4">
        <w:rPr>
          <w:rFonts w:ascii="Cambria" w:hAnsi="Cambria"/>
          <w:sz w:val="24"/>
          <w:szCs w:val="24"/>
        </w:rPr>
        <w:t>лан по товарообороту СТМ</w:t>
      </w:r>
    </w:p>
    <w:p w14:paraId="336DAD7E" w14:textId="11A58149" w:rsidR="000A2EB4" w:rsidRPr="00F42309" w:rsidRDefault="000A2EB4">
      <w:pPr>
        <w:rPr>
          <w:rFonts w:ascii="Cambria" w:hAnsi="Cambria"/>
          <w:b/>
          <w:bCs/>
          <w:i/>
          <w:iCs/>
          <w:sz w:val="24"/>
          <w:szCs w:val="24"/>
        </w:rPr>
      </w:pPr>
    </w:p>
    <w:p w14:paraId="2A4E7B8D" w14:textId="12AECA4E" w:rsidR="000A2EB4" w:rsidRPr="00F42309" w:rsidRDefault="000A2EB4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УСТМ (без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D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e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-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com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</w:p>
    <w:p w14:paraId="1FE697EE" w14:textId="77777777" w:rsidR="000A2EB4" w:rsidRDefault="000A2EB4" w:rsidP="000A2EB4">
      <w:pPr>
        <w:rPr>
          <w:rFonts w:asciiTheme="minorHAnsi" w:hAnsiTheme="minorHAnsi"/>
        </w:rPr>
      </w:pPr>
    </w:p>
    <w:p w14:paraId="2EE4D6EE" w14:textId="7F95A45D" w:rsidR="00B74B49" w:rsidRDefault="00F42309" w:rsidP="00B74B49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с</w:t>
      </w:r>
      <w:r w:rsidR="000A2EB4">
        <w:rPr>
          <w:rFonts w:ascii="Cambria" w:hAnsi="Cambria"/>
          <w:sz w:val="24"/>
          <w:szCs w:val="24"/>
        </w:rPr>
        <w:t>умма продаж с НДС с учётом скидок (Спасибо, Аэрофлот, Кукуруза) номенклатуры УСТМ</w:t>
      </w:r>
      <w:r w:rsidR="000A2EB4" w:rsidRPr="00D546C0">
        <w:rPr>
          <w:rFonts w:ascii="Cambria" w:hAnsi="Cambria"/>
          <w:sz w:val="24"/>
          <w:szCs w:val="24"/>
        </w:rPr>
        <w:t xml:space="preserve"> </w:t>
      </w:r>
      <w:r w:rsidR="00C81057">
        <w:rPr>
          <w:rFonts w:ascii="Cambria" w:hAnsi="Cambria"/>
          <w:sz w:val="24"/>
          <w:szCs w:val="24"/>
        </w:rPr>
        <w:t xml:space="preserve">из внешних реализаций и </w:t>
      </w:r>
      <w:r w:rsidR="000A2EB4">
        <w:rPr>
          <w:rFonts w:ascii="Cambria" w:hAnsi="Cambria"/>
          <w:sz w:val="24"/>
          <w:szCs w:val="24"/>
        </w:rPr>
        <w:t xml:space="preserve">чеков </w:t>
      </w:r>
      <w:r w:rsidR="000A2EB4" w:rsidRPr="00D546C0">
        <w:rPr>
          <w:rFonts w:ascii="Cambria" w:hAnsi="Cambria"/>
          <w:b/>
          <w:bCs/>
          <w:sz w:val="24"/>
          <w:szCs w:val="24"/>
        </w:rPr>
        <w:t>без</w:t>
      </w:r>
      <w:r w:rsidR="000A2EB4">
        <w:rPr>
          <w:rFonts w:ascii="Cambria" w:hAnsi="Cambria"/>
          <w:sz w:val="24"/>
          <w:szCs w:val="24"/>
        </w:rPr>
        <w:t xml:space="preserve"> спец. условий, </w:t>
      </w:r>
      <w:r w:rsidR="000A2EB4" w:rsidRPr="006714B8">
        <w:rPr>
          <w:rFonts w:ascii="Cambria" w:hAnsi="Cambria"/>
          <w:b/>
          <w:bCs/>
          <w:sz w:val="24"/>
          <w:szCs w:val="24"/>
        </w:rPr>
        <w:t>без</w:t>
      </w:r>
      <w:r w:rsidR="000A2EB4">
        <w:rPr>
          <w:rFonts w:ascii="Cambria" w:hAnsi="Cambria"/>
          <w:sz w:val="24"/>
          <w:szCs w:val="24"/>
        </w:rPr>
        <w:t xml:space="preserve"> номенклатуры с кодом АП (</w:t>
      </w:r>
      <w:r w:rsidR="000A2EB4">
        <w:rPr>
          <w:rFonts w:ascii="Cambria" w:hAnsi="Cambria"/>
          <w:sz w:val="24"/>
          <w:szCs w:val="24"/>
          <w:lang w:val="en-US"/>
        </w:rPr>
        <w:t>D</w:t>
      </w:r>
      <w:r w:rsidR="000A2EB4" w:rsidRPr="00D546C0">
        <w:rPr>
          <w:rFonts w:ascii="Cambria" w:hAnsi="Cambria"/>
          <w:sz w:val="24"/>
          <w:szCs w:val="24"/>
        </w:rPr>
        <w:t>1</w:t>
      </w:r>
      <w:r w:rsidR="000A2EB4">
        <w:rPr>
          <w:rFonts w:ascii="Cambria" w:hAnsi="Cambria"/>
          <w:sz w:val="24"/>
          <w:szCs w:val="24"/>
        </w:rPr>
        <w:t>,</w:t>
      </w:r>
      <w:r w:rsidR="000A2EB4" w:rsidRPr="00D546C0">
        <w:rPr>
          <w:rFonts w:ascii="Cambria" w:hAnsi="Cambria"/>
          <w:sz w:val="24"/>
          <w:szCs w:val="24"/>
        </w:rPr>
        <w:t xml:space="preserve"> </w:t>
      </w:r>
      <w:r w:rsidR="000A2EB4">
        <w:rPr>
          <w:rFonts w:ascii="Cambria" w:hAnsi="Cambria"/>
          <w:sz w:val="24"/>
          <w:szCs w:val="24"/>
          <w:lang w:val="en-US"/>
        </w:rPr>
        <w:t>D</w:t>
      </w:r>
      <w:r w:rsidR="000A2EB4" w:rsidRPr="00D546C0">
        <w:rPr>
          <w:rFonts w:ascii="Cambria" w:hAnsi="Cambria"/>
          <w:sz w:val="24"/>
          <w:szCs w:val="24"/>
        </w:rPr>
        <w:t>2</w:t>
      </w:r>
      <w:r w:rsidR="000A2EB4">
        <w:rPr>
          <w:rFonts w:ascii="Cambria" w:hAnsi="Cambria"/>
          <w:sz w:val="24"/>
          <w:szCs w:val="24"/>
        </w:rPr>
        <w:t>,</w:t>
      </w:r>
      <w:r w:rsidR="000A2EB4" w:rsidRPr="00D546C0">
        <w:rPr>
          <w:rFonts w:ascii="Cambria" w:hAnsi="Cambria"/>
          <w:sz w:val="24"/>
          <w:szCs w:val="24"/>
        </w:rPr>
        <w:t xml:space="preserve"> </w:t>
      </w:r>
      <w:r w:rsidR="000A2EB4">
        <w:rPr>
          <w:rFonts w:ascii="Cambria" w:hAnsi="Cambria"/>
          <w:sz w:val="24"/>
          <w:szCs w:val="24"/>
          <w:lang w:val="en-US"/>
        </w:rPr>
        <w:t>D</w:t>
      </w:r>
      <w:r w:rsidR="000A2EB4" w:rsidRPr="00D546C0">
        <w:rPr>
          <w:rFonts w:ascii="Cambria" w:hAnsi="Cambria"/>
          <w:sz w:val="24"/>
          <w:szCs w:val="24"/>
        </w:rPr>
        <w:t>3</w:t>
      </w:r>
      <w:r w:rsidR="000A2EB4">
        <w:rPr>
          <w:rFonts w:ascii="Cambria" w:hAnsi="Cambria"/>
          <w:sz w:val="24"/>
          <w:szCs w:val="24"/>
        </w:rPr>
        <w:t>,</w:t>
      </w:r>
      <w:r w:rsidR="000A2EB4" w:rsidRPr="00D546C0">
        <w:rPr>
          <w:rFonts w:ascii="Cambria" w:hAnsi="Cambria"/>
          <w:sz w:val="24"/>
          <w:szCs w:val="24"/>
        </w:rPr>
        <w:t xml:space="preserve"> </w:t>
      </w:r>
      <w:r w:rsidR="000A2EB4">
        <w:rPr>
          <w:rFonts w:ascii="Cambria" w:hAnsi="Cambria"/>
          <w:sz w:val="24"/>
          <w:szCs w:val="24"/>
          <w:lang w:val="en-US"/>
        </w:rPr>
        <w:t>D</w:t>
      </w:r>
      <w:r w:rsidR="000A2EB4" w:rsidRPr="00D546C0">
        <w:rPr>
          <w:rFonts w:ascii="Cambria" w:hAnsi="Cambria"/>
          <w:sz w:val="24"/>
          <w:szCs w:val="24"/>
        </w:rPr>
        <w:t>4</w:t>
      </w:r>
      <w:r w:rsidR="000A2EB4">
        <w:rPr>
          <w:rFonts w:ascii="Cambria" w:hAnsi="Cambria"/>
          <w:sz w:val="24"/>
          <w:szCs w:val="24"/>
        </w:rPr>
        <w:t xml:space="preserve">), </w:t>
      </w:r>
      <w:r w:rsidR="000A2EB4" w:rsidRPr="000A2EB4">
        <w:rPr>
          <w:rFonts w:ascii="Cambria" w:hAnsi="Cambria"/>
          <w:b/>
          <w:bCs/>
          <w:sz w:val="24"/>
          <w:szCs w:val="24"/>
        </w:rPr>
        <w:t xml:space="preserve">без </w:t>
      </w:r>
      <w:r w:rsidR="000A2EB4">
        <w:rPr>
          <w:rFonts w:ascii="Cambria" w:hAnsi="Cambria"/>
          <w:sz w:val="24"/>
          <w:szCs w:val="24"/>
        </w:rPr>
        <w:t>чеков на основании заказов</w:t>
      </w:r>
      <w:r w:rsidR="00B74B49">
        <w:rPr>
          <w:rFonts w:ascii="Cambria" w:hAnsi="Cambria"/>
          <w:sz w:val="24"/>
          <w:szCs w:val="24"/>
        </w:rPr>
        <w:t xml:space="preserve"> (за исключением источников </w:t>
      </w:r>
      <w:proofErr w:type="spellStart"/>
      <w:r w:rsidR="00B74B49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B74B49">
        <w:rPr>
          <w:rFonts w:ascii="Cambria" w:hAnsi="Cambria"/>
          <w:sz w:val="24"/>
          <w:szCs w:val="24"/>
        </w:rPr>
        <w:t>, Софт-Аптека, Аптека)</w:t>
      </w:r>
    </w:p>
    <w:p w14:paraId="006491AF" w14:textId="77777777" w:rsidR="001158E4" w:rsidRDefault="001158E4" w:rsidP="000A2EB4">
      <w:pPr>
        <w:rPr>
          <w:rFonts w:ascii="Cambria" w:hAnsi="Cambria"/>
          <w:sz w:val="24"/>
          <w:szCs w:val="24"/>
        </w:rPr>
      </w:pPr>
    </w:p>
    <w:p w14:paraId="113FED60" w14:textId="77777777" w:rsidR="008B0F45" w:rsidRPr="009D14F3" w:rsidRDefault="008B0F45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9D14F3">
        <w:rPr>
          <w:rFonts w:ascii="Cambria" w:hAnsi="Cambria"/>
          <w:b/>
          <w:bCs/>
          <w:i/>
          <w:iCs/>
          <w:sz w:val="24"/>
          <w:szCs w:val="24"/>
        </w:rPr>
        <w:t xml:space="preserve">Проникновение </w:t>
      </w:r>
      <w:r>
        <w:rPr>
          <w:rFonts w:ascii="Cambria" w:hAnsi="Cambria"/>
          <w:b/>
          <w:bCs/>
          <w:i/>
          <w:iCs/>
          <w:sz w:val="24"/>
          <w:szCs w:val="24"/>
        </w:rPr>
        <w:t>У</w:t>
      </w:r>
      <w:r w:rsidRPr="009D14F3">
        <w:rPr>
          <w:rFonts w:ascii="Cambria" w:hAnsi="Cambria"/>
          <w:b/>
          <w:bCs/>
          <w:i/>
          <w:iCs/>
          <w:sz w:val="24"/>
          <w:szCs w:val="24"/>
        </w:rPr>
        <w:t xml:space="preserve">СТМ (без </w:t>
      </w:r>
      <w:r w:rsidRPr="009D14F3">
        <w:rPr>
          <w:rFonts w:ascii="Cambria" w:hAnsi="Cambria"/>
          <w:b/>
          <w:bCs/>
          <w:i/>
          <w:iCs/>
          <w:sz w:val="24"/>
          <w:szCs w:val="24"/>
          <w:lang w:val="en-US"/>
        </w:rPr>
        <w:t>D</w:t>
      </w:r>
      <w:r w:rsidRPr="009D14F3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r w:rsidRPr="009D14F3">
        <w:rPr>
          <w:rFonts w:ascii="Cambria" w:hAnsi="Cambria"/>
          <w:b/>
          <w:bCs/>
          <w:i/>
          <w:iCs/>
          <w:sz w:val="24"/>
          <w:szCs w:val="24"/>
          <w:lang w:val="en-US"/>
        </w:rPr>
        <w:t>e</w:t>
      </w:r>
      <w:r w:rsidRPr="009D14F3">
        <w:rPr>
          <w:rFonts w:ascii="Cambria" w:hAnsi="Cambria"/>
          <w:b/>
          <w:bCs/>
          <w:i/>
          <w:iCs/>
          <w:sz w:val="24"/>
          <w:szCs w:val="24"/>
        </w:rPr>
        <w:t>-</w:t>
      </w:r>
      <w:r w:rsidRPr="009D14F3">
        <w:rPr>
          <w:rFonts w:ascii="Cambria" w:hAnsi="Cambria"/>
          <w:b/>
          <w:bCs/>
          <w:i/>
          <w:iCs/>
          <w:sz w:val="24"/>
          <w:szCs w:val="24"/>
          <w:lang w:val="en-US"/>
        </w:rPr>
        <w:t>com</w:t>
      </w:r>
      <w:r w:rsidRPr="009D14F3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</w:p>
    <w:p w14:paraId="5C824681" w14:textId="77777777" w:rsidR="008B0F45" w:rsidRDefault="008B0F45" w:rsidP="008B0F45">
      <w:pPr>
        <w:pStyle w:val="a3"/>
        <w:rPr>
          <w:rFonts w:ascii="Cambria" w:hAnsi="Cambria"/>
          <w:b/>
          <w:bCs/>
          <w:i/>
          <w:iCs/>
          <w:sz w:val="24"/>
          <w:szCs w:val="24"/>
        </w:rPr>
      </w:pPr>
    </w:p>
    <w:p w14:paraId="0CD79969" w14:textId="77777777" w:rsidR="008B0F45" w:rsidRPr="008B0F45" w:rsidRDefault="008B0F45" w:rsidP="008B0F45">
      <w:pPr>
        <w:rPr>
          <w:rFonts w:ascii="Cambria" w:hAnsi="Cambria"/>
          <w:sz w:val="24"/>
          <w:szCs w:val="24"/>
        </w:rPr>
      </w:pPr>
      <w:r w:rsidRPr="008B0F45">
        <w:rPr>
          <w:rFonts w:ascii="Cambria" w:hAnsi="Cambria"/>
          <w:sz w:val="24"/>
          <w:szCs w:val="24"/>
        </w:rPr>
        <w:t>=количество чеков (без D, e-</w:t>
      </w:r>
      <w:proofErr w:type="spellStart"/>
      <w:r w:rsidRPr="008B0F45">
        <w:rPr>
          <w:rFonts w:ascii="Cambria" w:hAnsi="Cambria"/>
          <w:sz w:val="24"/>
          <w:szCs w:val="24"/>
        </w:rPr>
        <w:t>com</w:t>
      </w:r>
      <w:proofErr w:type="spellEnd"/>
      <w:r w:rsidRPr="008B0F45">
        <w:rPr>
          <w:rFonts w:ascii="Cambria" w:hAnsi="Cambria"/>
          <w:sz w:val="24"/>
          <w:szCs w:val="24"/>
        </w:rPr>
        <w:t>, прокуратуры)/ количество чеков c УСТМ (без D, e-</w:t>
      </w:r>
      <w:proofErr w:type="spellStart"/>
      <w:r w:rsidRPr="008B0F45">
        <w:rPr>
          <w:rFonts w:ascii="Cambria" w:hAnsi="Cambria"/>
          <w:sz w:val="24"/>
          <w:szCs w:val="24"/>
        </w:rPr>
        <w:t>com</w:t>
      </w:r>
      <w:proofErr w:type="spellEnd"/>
      <w:r w:rsidRPr="008B0F45">
        <w:rPr>
          <w:rFonts w:ascii="Cambria" w:hAnsi="Cambria"/>
          <w:sz w:val="24"/>
          <w:szCs w:val="24"/>
        </w:rPr>
        <w:t>, прокуратуры)</w:t>
      </w:r>
    </w:p>
    <w:p w14:paraId="7194F660" w14:textId="77777777" w:rsidR="008B0F45" w:rsidRPr="008B0F45" w:rsidRDefault="008B0F45" w:rsidP="008B0F45">
      <w:pPr>
        <w:rPr>
          <w:rFonts w:ascii="Cambria" w:hAnsi="Cambria"/>
          <w:b/>
          <w:bCs/>
          <w:i/>
          <w:iCs/>
          <w:sz w:val="24"/>
          <w:szCs w:val="24"/>
        </w:rPr>
      </w:pPr>
    </w:p>
    <w:p w14:paraId="77973CEA" w14:textId="1377AF83" w:rsidR="000A2EB4" w:rsidRPr="00F42309" w:rsidRDefault="000A2EB4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Доля УСТМ (без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D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e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-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com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</w:p>
    <w:p w14:paraId="0008DE57" w14:textId="77777777" w:rsidR="000A2EB4" w:rsidRDefault="000A2EB4" w:rsidP="000A2EB4">
      <w:pPr>
        <w:rPr>
          <w:rFonts w:asciiTheme="minorHAnsi" w:hAnsiTheme="minorHAnsi"/>
        </w:rPr>
      </w:pPr>
    </w:p>
    <w:p w14:paraId="49D13A21" w14:textId="77777777" w:rsidR="00DC65A6" w:rsidRDefault="00F42309" w:rsidP="00B74B49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т</w:t>
      </w:r>
      <w:r w:rsidR="000A2EB4" w:rsidRPr="000A2EB4">
        <w:rPr>
          <w:rFonts w:ascii="Cambria" w:hAnsi="Cambria"/>
          <w:sz w:val="24"/>
          <w:szCs w:val="24"/>
        </w:rPr>
        <w:t xml:space="preserve">оварооборот </w:t>
      </w:r>
      <w:r w:rsidR="001158E4">
        <w:rPr>
          <w:rFonts w:ascii="Cambria" w:hAnsi="Cambria"/>
          <w:sz w:val="24"/>
          <w:szCs w:val="24"/>
        </w:rPr>
        <w:t>(С</w:t>
      </w:r>
      <w:r w:rsidR="001158E4" w:rsidRPr="00931A02">
        <w:rPr>
          <w:rFonts w:ascii="Cambria" w:hAnsi="Cambria"/>
          <w:sz w:val="24"/>
          <w:szCs w:val="24"/>
        </w:rPr>
        <w:t xml:space="preserve">умма с НДС чеков продаж + сумма с НДС внешних реализаций – сумма с НДС чеков на возврат </w:t>
      </w:r>
      <w:r w:rsidR="001158E4">
        <w:rPr>
          <w:rFonts w:ascii="Cambria" w:hAnsi="Cambria"/>
          <w:sz w:val="24"/>
          <w:szCs w:val="24"/>
        </w:rPr>
        <w:t xml:space="preserve">- чеки </w:t>
      </w:r>
      <w:r w:rsidR="001158E4">
        <w:rPr>
          <w:rFonts w:ascii="Cambria" w:hAnsi="Cambria"/>
          <w:b/>
          <w:bCs/>
          <w:sz w:val="24"/>
          <w:szCs w:val="24"/>
        </w:rPr>
        <w:t>по</w:t>
      </w:r>
      <w:r w:rsidR="001158E4">
        <w:rPr>
          <w:rFonts w:ascii="Cambria" w:hAnsi="Cambria"/>
          <w:sz w:val="24"/>
          <w:szCs w:val="24"/>
        </w:rPr>
        <w:t xml:space="preserve"> спец. условиям – сумма продаж с НДС номенклатуры с кодом АП (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1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2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3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4</w:t>
      </w:r>
      <w:r w:rsidR="001158E4">
        <w:rPr>
          <w:rFonts w:ascii="Cambria" w:hAnsi="Cambria"/>
          <w:sz w:val="24"/>
          <w:szCs w:val="24"/>
        </w:rPr>
        <w:t>) - чеки на основании заказов (</w:t>
      </w:r>
      <w:bookmarkStart w:id="2" w:name="_Hlk75336840"/>
      <w:r w:rsidR="001158E4">
        <w:rPr>
          <w:rFonts w:ascii="Cambria" w:hAnsi="Cambria"/>
          <w:sz w:val="24"/>
          <w:szCs w:val="24"/>
        </w:rPr>
        <w:t xml:space="preserve">за исключением источников </w:t>
      </w:r>
      <w:proofErr w:type="spellStart"/>
      <w:r w:rsidR="001158E4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1158E4">
        <w:rPr>
          <w:rFonts w:ascii="Cambria" w:hAnsi="Cambria"/>
          <w:sz w:val="24"/>
          <w:szCs w:val="24"/>
        </w:rPr>
        <w:t>, Софт-Аптека, Аптека)</w:t>
      </w:r>
      <w:bookmarkEnd w:id="2"/>
      <w:r w:rsidR="001158E4">
        <w:rPr>
          <w:rFonts w:ascii="Cambria" w:hAnsi="Cambria"/>
          <w:sz w:val="24"/>
          <w:szCs w:val="24"/>
        </w:rPr>
        <w:t xml:space="preserve"> /</w:t>
      </w:r>
      <w:r w:rsidR="000A2EB4" w:rsidRPr="000A2EB4">
        <w:rPr>
          <w:rFonts w:ascii="Cambria" w:hAnsi="Cambria"/>
          <w:sz w:val="24"/>
          <w:szCs w:val="24"/>
        </w:rPr>
        <w:t xml:space="preserve">сумма продаж с НДС с учётом скидок (Спасибо, Аэрофлот, Кукуруза) номенклатуры </w:t>
      </w:r>
      <w:r w:rsidR="000A2EB4">
        <w:rPr>
          <w:rFonts w:ascii="Cambria" w:hAnsi="Cambria"/>
          <w:sz w:val="24"/>
          <w:szCs w:val="24"/>
        </w:rPr>
        <w:t>У</w:t>
      </w:r>
      <w:r w:rsidR="000A2EB4" w:rsidRPr="000A2EB4">
        <w:rPr>
          <w:rFonts w:ascii="Cambria" w:hAnsi="Cambria"/>
          <w:sz w:val="24"/>
          <w:szCs w:val="24"/>
        </w:rPr>
        <w:t xml:space="preserve">СТМ из </w:t>
      </w:r>
      <w:r w:rsidR="00C81057">
        <w:rPr>
          <w:rFonts w:ascii="Cambria" w:hAnsi="Cambria"/>
          <w:sz w:val="24"/>
          <w:szCs w:val="24"/>
        </w:rPr>
        <w:t xml:space="preserve">реализаций и </w:t>
      </w:r>
      <w:r w:rsidR="000A2EB4" w:rsidRPr="000A2EB4">
        <w:rPr>
          <w:rFonts w:ascii="Cambria" w:hAnsi="Cambria"/>
          <w:sz w:val="24"/>
          <w:szCs w:val="24"/>
        </w:rPr>
        <w:t xml:space="preserve">чеков </w:t>
      </w:r>
      <w:r w:rsidR="000A2EB4" w:rsidRPr="000A2EB4">
        <w:rPr>
          <w:rFonts w:ascii="Cambria" w:hAnsi="Cambria"/>
          <w:b/>
          <w:bCs/>
          <w:sz w:val="24"/>
          <w:szCs w:val="24"/>
        </w:rPr>
        <w:t>без</w:t>
      </w:r>
      <w:r w:rsidR="000A2EB4" w:rsidRPr="000A2EB4">
        <w:rPr>
          <w:rFonts w:ascii="Cambria" w:hAnsi="Cambria"/>
          <w:sz w:val="24"/>
          <w:szCs w:val="24"/>
        </w:rPr>
        <w:t xml:space="preserve"> спец. условий, </w:t>
      </w:r>
      <w:r w:rsidR="000A2EB4" w:rsidRPr="006714B8">
        <w:rPr>
          <w:rFonts w:ascii="Cambria" w:hAnsi="Cambria"/>
          <w:b/>
          <w:bCs/>
          <w:sz w:val="24"/>
          <w:szCs w:val="24"/>
        </w:rPr>
        <w:t xml:space="preserve">без </w:t>
      </w:r>
      <w:r w:rsidR="000A2EB4" w:rsidRPr="000A2EB4">
        <w:rPr>
          <w:rFonts w:ascii="Cambria" w:hAnsi="Cambria"/>
          <w:sz w:val="24"/>
          <w:szCs w:val="24"/>
        </w:rPr>
        <w:t>номенклатуры с кодом АП (</w:t>
      </w:r>
      <w:r w:rsidR="000A2EB4" w:rsidRPr="000A2EB4">
        <w:rPr>
          <w:rFonts w:ascii="Cambria" w:hAnsi="Cambria"/>
          <w:sz w:val="24"/>
          <w:szCs w:val="24"/>
          <w:lang w:val="en-US"/>
        </w:rPr>
        <w:t>D</w:t>
      </w:r>
      <w:r w:rsidR="000A2EB4" w:rsidRPr="000A2EB4">
        <w:rPr>
          <w:rFonts w:ascii="Cambria" w:hAnsi="Cambria"/>
          <w:sz w:val="24"/>
          <w:szCs w:val="24"/>
        </w:rPr>
        <w:t xml:space="preserve">1, </w:t>
      </w:r>
      <w:r w:rsidR="000A2EB4" w:rsidRPr="000A2EB4">
        <w:rPr>
          <w:rFonts w:ascii="Cambria" w:hAnsi="Cambria"/>
          <w:sz w:val="24"/>
          <w:szCs w:val="24"/>
          <w:lang w:val="en-US"/>
        </w:rPr>
        <w:t>D</w:t>
      </w:r>
      <w:r w:rsidR="000A2EB4" w:rsidRPr="000A2EB4">
        <w:rPr>
          <w:rFonts w:ascii="Cambria" w:hAnsi="Cambria"/>
          <w:sz w:val="24"/>
          <w:szCs w:val="24"/>
        </w:rPr>
        <w:t xml:space="preserve">2, </w:t>
      </w:r>
      <w:r w:rsidR="000A2EB4" w:rsidRPr="000A2EB4">
        <w:rPr>
          <w:rFonts w:ascii="Cambria" w:hAnsi="Cambria"/>
          <w:sz w:val="24"/>
          <w:szCs w:val="24"/>
          <w:lang w:val="en-US"/>
        </w:rPr>
        <w:t>D</w:t>
      </w:r>
      <w:r w:rsidR="000A2EB4" w:rsidRPr="000A2EB4">
        <w:rPr>
          <w:rFonts w:ascii="Cambria" w:hAnsi="Cambria"/>
          <w:sz w:val="24"/>
          <w:szCs w:val="24"/>
        </w:rPr>
        <w:t xml:space="preserve">3, </w:t>
      </w:r>
      <w:r w:rsidR="000A2EB4" w:rsidRPr="000A2EB4">
        <w:rPr>
          <w:rFonts w:ascii="Cambria" w:hAnsi="Cambria"/>
          <w:sz w:val="24"/>
          <w:szCs w:val="24"/>
          <w:lang w:val="en-US"/>
        </w:rPr>
        <w:t>D</w:t>
      </w:r>
      <w:r w:rsidR="000A2EB4" w:rsidRPr="000A2EB4">
        <w:rPr>
          <w:rFonts w:ascii="Cambria" w:hAnsi="Cambria"/>
          <w:sz w:val="24"/>
          <w:szCs w:val="24"/>
        </w:rPr>
        <w:t xml:space="preserve">4), </w:t>
      </w:r>
      <w:r w:rsidR="000A2EB4" w:rsidRPr="000A2EB4">
        <w:rPr>
          <w:rFonts w:ascii="Cambria" w:hAnsi="Cambria"/>
          <w:b/>
          <w:bCs/>
          <w:sz w:val="24"/>
          <w:szCs w:val="24"/>
        </w:rPr>
        <w:t xml:space="preserve">без </w:t>
      </w:r>
      <w:r w:rsidR="000A2EB4" w:rsidRPr="000A2EB4">
        <w:rPr>
          <w:rFonts w:ascii="Cambria" w:hAnsi="Cambria"/>
          <w:sz w:val="24"/>
          <w:szCs w:val="24"/>
        </w:rPr>
        <w:t xml:space="preserve">чеков на </w:t>
      </w:r>
    </w:p>
    <w:p w14:paraId="167C9866" w14:textId="1B7A7D6C" w:rsidR="00B74B49" w:rsidRDefault="000A2EB4" w:rsidP="00B74B49">
      <w:pPr>
        <w:rPr>
          <w:rFonts w:ascii="Cambria" w:hAnsi="Cambria"/>
          <w:sz w:val="24"/>
          <w:szCs w:val="24"/>
        </w:rPr>
      </w:pPr>
      <w:r w:rsidRPr="000A2EB4">
        <w:rPr>
          <w:rFonts w:ascii="Cambria" w:hAnsi="Cambria"/>
          <w:sz w:val="24"/>
          <w:szCs w:val="24"/>
        </w:rPr>
        <w:t>основании заказов</w:t>
      </w:r>
      <w:r w:rsidR="00B74B49">
        <w:rPr>
          <w:rFonts w:ascii="Cambria" w:hAnsi="Cambria"/>
          <w:sz w:val="24"/>
          <w:szCs w:val="24"/>
        </w:rPr>
        <w:t xml:space="preserve"> (за исключением источников </w:t>
      </w:r>
      <w:proofErr w:type="spellStart"/>
      <w:r w:rsidR="00B74B49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B74B49">
        <w:rPr>
          <w:rFonts w:ascii="Cambria" w:hAnsi="Cambria"/>
          <w:sz w:val="24"/>
          <w:szCs w:val="24"/>
        </w:rPr>
        <w:t>, Софт-Аптека, Аптека)</w:t>
      </w:r>
    </w:p>
    <w:p w14:paraId="452A481D" w14:textId="77777777" w:rsidR="007607BF" w:rsidRDefault="007607BF" w:rsidP="00B74B49">
      <w:pPr>
        <w:rPr>
          <w:rFonts w:ascii="Cambria" w:hAnsi="Cambria"/>
          <w:sz w:val="24"/>
          <w:szCs w:val="24"/>
        </w:rPr>
      </w:pPr>
    </w:p>
    <w:p w14:paraId="778B0E5F" w14:textId="77777777" w:rsidR="000A2EB4" w:rsidRPr="00F42309" w:rsidRDefault="000A2EB4" w:rsidP="000A2EB4">
      <w:pPr>
        <w:rPr>
          <w:rFonts w:ascii="Cambria" w:hAnsi="Cambria"/>
          <w:i/>
          <w:iCs/>
          <w:sz w:val="24"/>
          <w:szCs w:val="24"/>
        </w:rPr>
      </w:pPr>
    </w:p>
    <w:p w14:paraId="2CB35244" w14:textId="3BB2ACFE" w:rsidR="000A2EB4" w:rsidRPr="00F42309" w:rsidRDefault="000A2EB4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>Выполнение плана по УСТМ за месяц (%)</w:t>
      </w:r>
    </w:p>
    <w:p w14:paraId="7667C900" w14:textId="77777777" w:rsidR="000A2EB4" w:rsidRDefault="000A2EB4" w:rsidP="000A2EB4">
      <w:pPr>
        <w:rPr>
          <w:rFonts w:ascii="Cambria" w:hAnsi="Cambria"/>
          <w:b/>
          <w:bCs/>
          <w:sz w:val="24"/>
          <w:szCs w:val="24"/>
        </w:rPr>
      </w:pPr>
    </w:p>
    <w:p w14:paraId="0696FE17" w14:textId="5C6EEA95" w:rsidR="000A2EB4" w:rsidRDefault="00F42309" w:rsidP="000A2EB4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о</w:t>
      </w:r>
      <w:r w:rsidR="000A2EB4">
        <w:rPr>
          <w:rFonts w:ascii="Cambria" w:hAnsi="Cambria"/>
          <w:sz w:val="24"/>
          <w:szCs w:val="24"/>
        </w:rPr>
        <w:t xml:space="preserve">бщий товарооборот номенклатуры УСТМ с учётом скидок без учёта </w:t>
      </w:r>
      <w:proofErr w:type="spellStart"/>
      <w:r w:rsidR="000A2EB4">
        <w:rPr>
          <w:rFonts w:ascii="Cambria" w:hAnsi="Cambria"/>
          <w:sz w:val="24"/>
          <w:szCs w:val="24"/>
        </w:rPr>
        <w:t>Аптека.ру</w:t>
      </w:r>
      <w:proofErr w:type="spellEnd"/>
      <w:r w:rsidR="000A2EB4">
        <w:rPr>
          <w:rFonts w:ascii="Cambria" w:hAnsi="Cambria"/>
          <w:sz w:val="24"/>
          <w:szCs w:val="24"/>
        </w:rPr>
        <w:t xml:space="preserve">, </w:t>
      </w:r>
      <w:proofErr w:type="spellStart"/>
      <w:r w:rsidR="000A2EB4">
        <w:rPr>
          <w:rFonts w:ascii="Cambria" w:hAnsi="Cambria"/>
          <w:sz w:val="24"/>
          <w:szCs w:val="24"/>
        </w:rPr>
        <w:t>ЗдравСити</w:t>
      </w:r>
      <w:proofErr w:type="spellEnd"/>
      <w:r w:rsidR="000A2EB4">
        <w:rPr>
          <w:rFonts w:ascii="Cambria" w:hAnsi="Cambria"/>
          <w:sz w:val="24"/>
          <w:szCs w:val="24"/>
        </w:rPr>
        <w:t xml:space="preserve">, </w:t>
      </w:r>
      <w:proofErr w:type="spellStart"/>
      <w:r w:rsidR="000A2EB4">
        <w:rPr>
          <w:rFonts w:ascii="Cambria" w:hAnsi="Cambria"/>
          <w:sz w:val="24"/>
          <w:szCs w:val="24"/>
        </w:rPr>
        <w:t>Еаптека</w:t>
      </w:r>
      <w:proofErr w:type="spellEnd"/>
      <w:r w:rsidR="000A2EB4">
        <w:rPr>
          <w:rFonts w:ascii="Cambria" w:hAnsi="Cambria"/>
          <w:sz w:val="24"/>
          <w:szCs w:val="24"/>
        </w:rPr>
        <w:t xml:space="preserve"> / </w:t>
      </w:r>
      <w:r>
        <w:rPr>
          <w:rFonts w:ascii="Cambria" w:hAnsi="Cambria"/>
          <w:sz w:val="24"/>
          <w:szCs w:val="24"/>
        </w:rPr>
        <w:t>п</w:t>
      </w:r>
      <w:r w:rsidR="000A2EB4">
        <w:rPr>
          <w:rFonts w:ascii="Cambria" w:hAnsi="Cambria"/>
          <w:sz w:val="24"/>
          <w:szCs w:val="24"/>
        </w:rPr>
        <w:t xml:space="preserve">лан по товарообороту </w:t>
      </w:r>
      <w:r w:rsidR="006714B8">
        <w:rPr>
          <w:rFonts w:ascii="Cambria" w:hAnsi="Cambria"/>
          <w:sz w:val="24"/>
          <w:szCs w:val="24"/>
        </w:rPr>
        <w:t>У</w:t>
      </w:r>
      <w:r w:rsidR="000A2EB4">
        <w:rPr>
          <w:rFonts w:ascii="Cambria" w:hAnsi="Cambria"/>
          <w:sz w:val="24"/>
          <w:szCs w:val="24"/>
        </w:rPr>
        <w:t>СТМ</w:t>
      </w:r>
    </w:p>
    <w:p w14:paraId="7AE9BB16" w14:textId="77777777" w:rsidR="000A2EB4" w:rsidRPr="00F42309" w:rsidRDefault="000A2EB4" w:rsidP="000A2EB4">
      <w:pPr>
        <w:rPr>
          <w:rFonts w:ascii="Cambria" w:hAnsi="Cambria"/>
          <w:b/>
          <w:bCs/>
          <w:i/>
          <w:iCs/>
          <w:sz w:val="24"/>
          <w:szCs w:val="24"/>
        </w:rPr>
      </w:pPr>
    </w:p>
    <w:p w14:paraId="0CD02A43" w14:textId="6E17574E" w:rsidR="006714B8" w:rsidRPr="00F42309" w:rsidRDefault="006714B8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Доля </w:t>
      </w:r>
      <w:r w:rsidR="00BD6094">
        <w:rPr>
          <w:rFonts w:ascii="Cambria" w:hAnsi="Cambria"/>
          <w:b/>
          <w:bCs/>
          <w:i/>
          <w:iCs/>
          <w:sz w:val="24"/>
          <w:szCs w:val="24"/>
        </w:rPr>
        <w:t>н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е ЛС (без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D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, 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e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-</w:t>
      </w:r>
      <w:r w:rsidRPr="00F42309">
        <w:rPr>
          <w:rFonts w:ascii="Cambria" w:hAnsi="Cambria"/>
          <w:b/>
          <w:bCs/>
          <w:i/>
          <w:iCs/>
          <w:sz w:val="24"/>
          <w:szCs w:val="24"/>
          <w:lang w:val="en-US"/>
        </w:rPr>
        <w:t>com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</w:p>
    <w:p w14:paraId="28F20716" w14:textId="77777777" w:rsidR="006714B8" w:rsidRDefault="006714B8" w:rsidP="006714B8">
      <w:pPr>
        <w:rPr>
          <w:rFonts w:asciiTheme="minorHAnsi" w:hAnsiTheme="minorHAnsi"/>
        </w:rPr>
      </w:pPr>
    </w:p>
    <w:p w14:paraId="155D7E13" w14:textId="7E9A7C3F" w:rsidR="000A2EB4" w:rsidRDefault="00F42309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т</w:t>
      </w:r>
      <w:r w:rsidR="006714B8" w:rsidRPr="000A2EB4">
        <w:rPr>
          <w:rFonts w:ascii="Cambria" w:hAnsi="Cambria"/>
          <w:sz w:val="24"/>
          <w:szCs w:val="24"/>
        </w:rPr>
        <w:t>оварооборот</w:t>
      </w:r>
      <w:r w:rsidR="001158E4">
        <w:rPr>
          <w:rFonts w:ascii="Cambria" w:hAnsi="Cambria"/>
          <w:sz w:val="24"/>
          <w:szCs w:val="24"/>
        </w:rPr>
        <w:t xml:space="preserve"> (С</w:t>
      </w:r>
      <w:r w:rsidR="001158E4" w:rsidRPr="00931A02">
        <w:rPr>
          <w:rFonts w:ascii="Cambria" w:hAnsi="Cambria"/>
          <w:sz w:val="24"/>
          <w:szCs w:val="24"/>
        </w:rPr>
        <w:t xml:space="preserve">умма с НДС чеков продаж + сумма с НДС внешних реализаций – сумма с НДС чеков на возврат </w:t>
      </w:r>
      <w:r w:rsidR="001158E4">
        <w:rPr>
          <w:rFonts w:ascii="Cambria" w:hAnsi="Cambria"/>
          <w:sz w:val="24"/>
          <w:szCs w:val="24"/>
        </w:rPr>
        <w:t xml:space="preserve">- чеки </w:t>
      </w:r>
      <w:r w:rsidR="001158E4">
        <w:rPr>
          <w:rFonts w:ascii="Cambria" w:hAnsi="Cambria"/>
          <w:b/>
          <w:bCs/>
          <w:sz w:val="24"/>
          <w:szCs w:val="24"/>
        </w:rPr>
        <w:t>по</w:t>
      </w:r>
      <w:r w:rsidR="001158E4">
        <w:rPr>
          <w:rFonts w:ascii="Cambria" w:hAnsi="Cambria"/>
          <w:sz w:val="24"/>
          <w:szCs w:val="24"/>
        </w:rPr>
        <w:t xml:space="preserve"> спец. условиям – сумма продаж с НДС номенклатуры с кодом АП (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1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2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3</w:t>
      </w:r>
      <w:r w:rsidR="001158E4">
        <w:rPr>
          <w:rFonts w:ascii="Cambria" w:hAnsi="Cambria"/>
          <w:sz w:val="24"/>
          <w:szCs w:val="24"/>
        </w:rPr>
        <w:t>,</w:t>
      </w:r>
      <w:r w:rsidR="001158E4" w:rsidRPr="00D546C0">
        <w:rPr>
          <w:rFonts w:ascii="Cambria" w:hAnsi="Cambria"/>
          <w:sz w:val="24"/>
          <w:szCs w:val="24"/>
        </w:rPr>
        <w:t xml:space="preserve"> </w:t>
      </w:r>
      <w:r w:rsidR="001158E4">
        <w:rPr>
          <w:rFonts w:ascii="Cambria" w:hAnsi="Cambria"/>
          <w:sz w:val="24"/>
          <w:szCs w:val="24"/>
          <w:lang w:val="en-US"/>
        </w:rPr>
        <w:t>D</w:t>
      </w:r>
      <w:r w:rsidR="001158E4" w:rsidRPr="00D546C0">
        <w:rPr>
          <w:rFonts w:ascii="Cambria" w:hAnsi="Cambria"/>
          <w:sz w:val="24"/>
          <w:szCs w:val="24"/>
        </w:rPr>
        <w:t>4</w:t>
      </w:r>
      <w:r w:rsidR="001158E4">
        <w:rPr>
          <w:rFonts w:ascii="Cambria" w:hAnsi="Cambria"/>
          <w:sz w:val="24"/>
          <w:szCs w:val="24"/>
        </w:rPr>
        <w:t xml:space="preserve">) - чеки на основании заказов (за исключением источников </w:t>
      </w:r>
      <w:proofErr w:type="spellStart"/>
      <w:r w:rsidR="001158E4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1158E4">
        <w:rPr>
          <w:rFonts w:ascii="Cambria" w:hAnsi="Cambria"/>
          <w:sz w:val="24"/>
          <w:szCs w:val="24"/>
        </w:rPr>
        <w:t xml:space="preserve">, Софт-Аптека, Аптека) </w:t>
      </w:r>
      <w:r w:rsidR="006714B8" w:rsidRPr="000A2EB4">
        <w:rPr>
          <w:rFonts w:ascii="Cambria" w:hAnsi="Cambria"/>
          <w:sz w:val="24"/>
          <w:szCs w:val="24"/>
        </w:rPr>
        <w:t xml:space="preserve">/ сумма продаж с НДС с учётом скидок (Спасибо, Аэрофлот, Кукуруза) номенклатуры </w:t>
      </w:r>
      <w:r w:rsidR="006714B8">
        <w:rPr>
          <w:rFonts w:ascii="Cambria" w:hAnsi="Cambria"/>
          <w:sz w:val="24"/>
          <w:szCs w:val="24"/>
        </w:rPr>
        <w:t>не</w:t>
      </w:r>
      <w:r w:rsidR="00BD6094">
        <w:rPr>
          <w:rFonts w:ascii="Cambria" w:hAnsi="Cambria"/>
          <w:sz w:val="24"/>
          <w:szCs w:val="24"/>
        </w:rPr>
        <w:t xml:space="preserve"> </w:t>
      </w:r>
      <w:r w:rsidR="006714B8">
        <w:rPr>
          <w:rFonts w:ascii="Cambria" w:hAnsi="Cambria"/>
          <w:sz w:val="24"/>
          <w:szCs w:val="24"/>
        </w:rPr>
        <w:t>ЛС</w:t>
      </w:r>
      <w:r w:rsidR="006714B8" w:rsidRPr="000A2EB4">
        <w:rPr>
          <w:rFonts w:ascii="Cambria" w:hAnsi="Cambria"/>
          <w:sz w:val="24"/>
          <w:szCs w:val="24"/>
        </w:rPr>
        <w:t xml:space="preserve"> из </w:t>
      </w:r>
      <w:r w:rsidR="001158E4">
        <w:rPr>
          <w:rFonts w:ascii="Cambria" w:hAnsi="Cambria"/>
          <w:sz w:val="24"/>
          <w:szCs w:val="24"/>
        </w:rPr>
        <w:t xml:space="preserve">внешних реализаций и </w:t>
      </w:r>
      <w:r w:rsidR="006714B8" w:rsidRPr="000A2EB4">
        <w:rPr>
          <w:rFonts w:ascii="Cambria" w:hAnsi="Cambria"/>
          <w:sz w:val="24"/>
          <w:szCs w:val="24"/>
        </w:rPr>
        <w:t xml:space="preserve">чеков </w:t>
      </w:r>
      <w:r w:rsidR="006714B8" w:rsidRPr="000A2EB4">
        <w:rPr>
          <w:rFonts w:ascii="Cambria" w:hAnsi="Cambria"/>
          <w:b/>
          <w:bCs/>
          <w:sz w:val="24"/>
          <w:szCs w:val="24"/>
        </w:rPr>
        <w:t>без</w:t>
      </w:r>
      <w:r w:rsidR="006714B8" w:rsidRPr="000A2EB4">
        <w:rPr>
          <w:rFonts w:ascii="Cambria" w:hAnsi="Cambria"/>
          <w:sz w:val="24"/>
          <w:szCs w:val="24"/>
        </w:rPr>
        <w:t xml:space="preserve"> спец. условий, </w:t>
      </w:r>
      <w:r w:rsidR="006714B8" w:rsidRPr="006714B8">
        <w:rPr>
          <w:rFonts w:ascii="Cambria" w:hAnsi="Cambria"/>
          <w:b/>
          <w:bCs/>
          <w:sz w:val="24"/>
          <w:szCs w:val="24"/>
        </w:rPr>
        <w:t xml:space="preserve">без </w:t>
      </w:r>
      <w:r w:rsidR="006714B8" w:rsidRPr="000A2EB4">
        <w:rPr>
          <w:rFonts w:ascii="Cambria" w:hAnsi="Cambria"/>
          <w:sz w:val="24"/>
          <w:szCs w:val="24"/>
        </w:rPr>
        <w:t>номенклатуры с кодом АП (</w:t>
      </w:r>
      <w:r w:rsidR="006714B8" w:rsidRPr="000A2EB4">
        <w:rPr>
          <w:rFonts w:ascii="Cambria" w:hAnsi="Cambria"/>
          <w:sz w:val="24"/>
          <w:szCs w:val="24"/>
          <w:lang w:val="en-US"/>
        </w:rPr>
        <w:t>D</w:t>
      </w:r>
      <w:r w:rsidR="006714B8" w:rsidRPr="000A2EB4">
        <w:rPr>
          <w:rFonts w:ascii="Cambria" w:hAnsi="Cambria"/>
          <w:sz w:val="24"/>
          <w:szCs w:val="24"/>
        </w:rPr>
        <w:t xml:space="preserve">1, </w:t>
      </w:r>
      <w:r w:rsidR="006714B8" w:rsidRPr="000A2EB4">
        <w:rPr>
          <w:rFonts w:ascii="Cambria" w:hAnsi="Cambria"/>
          <w:sz w:val="24"/>
          <w:szCs w:val="24"/>
          <w:lang w:val="en-US"/>
        </w:rPr>
        <w:t>D</w:t>
      </w:r>
      <w:r w:rsidR="006714B8" w:rsidRPr="000A2EB4">
        <w:rPr>
          <w:rFonts w:ascii="Cambria" w:hAnsi="Cambria"/>
          <w:sz w:val="24"/>
          <w:szCs w:val="24"/>
        </w:rPr>
        <w:t xml:space="preserve">2, </w:t>
      </w:r>
      <w:r w:rsidR="006714B8" w:rsidRPr="000A2EB4">
        <w:rPr>
          <w:rFonts w:ascii="Cambria" w:hAnsi="Cambria"/>
          <w:sz w:val="24"/>
          <w:szCs w:val="24"/>
          <w:lang w:val="en-US"/>
        </w:rPr>
        <w:t>D</w:t>
      </w:r>
      <w:r w:rsidR="006714B8" w:rsidRPr="000A2EB4">
        <w:rPr>
          <w:rFonts w:ascii="Cambria" w:hAnsi="Cambria"/>
          <w:sz w:val="24"/>
          <w:szCs w:val="24"/>
        </w:rPr>
        <w:t xml:space="preserve">3, </w:t>
      </w:r>
      <w:r w:rsidR="006714B8" w:rsidRPr="000A2EB4">
        <w:rPr>
          <w:rFonts w:ascii="Cambria" w:hAnsi="Cambria"/>
          <w:sz w:val="24"/>
          <w:szCs w:val="24"/>
          <w:lang w:val="en-US"/>
        </w:rPr>
        <w:t>D</w:t>
      </w:r>
      <w:r w:rsidR="006714B8" w:rsidRPr="000A2EB4">
        <w:rPr>
          <w:rFonts w:ascii="Cambria" w:hAnsi="Cambria"/>
          <w:sz w:val="24"/>
          <w:szCs w:val="24"/>
        </w:rPr>
        <w:t xml:space="preserve">4), </w:t>
      </w:r>
      <w:r w:rsidR="006714B8" w:rsidRPr="000A2EB4">
        <w:rPr>
          <w:rFonts w:ascii="Cambria" w:hAnsi="Cambria"/>
          <w:b/>
          <w:bCs/>
          <w:sz w:val="24"/>
          <w:szCs w:val="24"/>
        </w:rPr>
        <w:t xml:space="preserve">без </w:t>
      </w:r>
      <w:r w:rsidR="006714B8" w:rsidRPr="000A2EB4">
        <w:rPr>
          <w:rFonts w:ascii="Cambria" w:hAnsi="Cambria"/>
          <w:sz w:val="24"/>
          <w:szCs w:val="24"/>
        </w:rPr>
        <w:t>чеков на основании заказов</w:t>
      </w:r>
      <w:r w:rsidR="001158E4">
        <w:rPr>
          <w:rFonts w:ascii="Cambria" w:hAnsi="Cambria"/>
          <w:sz w:val="24"/>
          <w:szCs w:val="24"/>
        </w:rPr>
        <w:t xml:space="preserve"> за исключением источников </w:t>
      </w:r>
      <w:proofErr w:type="spellStart"/>
      <w:r w:rsidR="001158E4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1158E4">
        <w:rPr>
          <w:rFonts w:ascii="Cambria" w:hAnsi="Cambria"/>
          <w:sz w:val="24"/>
          <w:szCs w:val="24"/>
        </w:rPr>
        <w:t>, Софт-Аптека, Аптека)</w:t>
      </w:r>
    </w:p>
    <w:p w14:paraId="6F90BAD0" w14:textId="77777777" w:rsidR="00121740" w:rsidRPr="009D14F3" w:rsidRDefault="00121740">
      <w:pPr>
        <w:rPr>
          <w:rFonts w:ascii="Cambria" w:hAnsi="Cambria"/>
          <w:sz w:val="24"/>
          <w:szCs w:val="24"/>
        </w:rPr>
      </w:pPr>
    </w:p>
    <w:p w14:paraId="0BB5767F" w14:textId="31B67FA8" w:rsidR="006714B8" w:rsidRPr="00F42309" w:rsidRDefault="006714B8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Выполнение плана по </w:t>
      </w:r>
      <w:r w:rsidR="00BD6094">
        <w:rPr>
          <w:rFonts w:ascii="Cambria" w:hAnsi="Cambria"/>
          <w:b/>
          <w:bCs/>
          <w:i/>
          <w:iCs/>
          <w:sz w:val="24"/>
          <w:szCs w:val="24"/>
        </w:rPr>
        <w:t>н</w:t>
      </w:r>
      <w:r w:rsidRPr="00F42309">
        <w:rPr>
          <w:rFonts w:ascii="Cambria" w:hAnsi="Cambria"/>
          <w:b/>
          <w:bCs/>
          <w:i/>
          <w:iCs/>
          <w:sz w:val="24"/>
          <w:szCs w:val="24"/>
        </w:rPr>
        <w:t>е ЛС за месяц (%)</w:t>
      </w:r>
    </w:p>
    <w:p w14:paraId="4B8FA5D3" w14:textId="77777777" w:rsidR="006714B8" w:rsidRDefault="006714B8" w:rsidP="006714B8">
      <w:pPr>
        <w:rPr>
          <w:rFonts w:ascii="Cambria" w:hAnsi="Cambria"/>
          <w:b/>
          <w:bCs/>
          <w:sz w:val="24"/>
          <w:szCs w:val="24"/>
        </w:rPr>
      </w:pPr>
    </w:p>
    <w:p w14:paraId="60D978A0" w14:textId="7B956A51" w:rsidR="006714B8" w:rsidRPr="006714B8" w:rsidRDefault="00F42309" w:rsidP="006714B8">
      <w:pPr>
        <w:rPr>
          <w:rFonts w:ascii="Cambria" w:hAnsi="Cambria"/>
          <w:b/>
          <w:bCs/>
          <w:sz w:val="24"/>
          <w:szCs w:val="24"/>
        </w:rPr>
      </w:pPr>
      <w:r>
        <w:rPr>
          <w:rFonts w:ascii="Cambria" w:hAnsi="Cambria"/>
          <w:sz w:val="24"/>
          <w:szCs w:val="24"/>
        </w:rPr>
        <w:t>= п</w:t>
      </w:r>
      <w:r w:rsidR="006714B8">
        <w:rPr>
          <w:rFonts w:ascii="Cambria" w:hAnsi="Cambria"/>
          <w:sz w:val="24"/>
          <w:szCs w:val="24"/>
        </w:rPr>
        <w:t xml:space="preserve">роцент товарооборота номенклатуры Не ЛС </w:t>
      </w:r>
      <w:r w:rsidR="000C2590">
        <w:rPr>
          <w:rFonts w:ascii="Cambria" w:hAnsi="Cambria"/>
          <w:sz w:val="24"/>
          <w:szCs w:val="24"/>
        </w:rPr>
        <w:t>от общего товарооборота к выставленному % плана по Не ЛС</w:t>
      </w:r>
    </w:p>
    <w:p w14:paraId="19DFA56D" w14:textId="33DA0337" w:rsidR="00E260F7" w:rsidRDefault="00E260F7">
      <w:pPr>
        <w:rPr>
          <w:rFonts w:ascii="Cambria" w:hAnsi="Cambria"/>
          <w:b/>
          <w:bCs/>
          <w:sz w:val="24"/>
          <w:szCs w:val="24"/>
        </w:rPr>
      </w:pPr>
    </w:p>
    <w:p w14:paraId="4DBA2CCC" w14:textId="77777777" w:rsidR="00E260F7" w:rsidRDefault="00E260F7">
      <w:pPr>
        <w:rPr>
          <w:rFonts w:ascii="Cambria" w:hAnsi="Cambria"/>
          <w:b/>
          <w:bCs/>
          <w:sz w:val="24"/>
          <w:szCs w:val="24"/>
        </w:rPr>
      </w:pPr>
    </w:p>
    <w:p w14:paraId="55888066" w14:textId="5EE8E34B" w:rsidR="00B74B49" w:rsidRPr="00F42309" w:rsidRDefault="00B74B49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>Количество чеков (без e-</w:t>
      </w:r>
      <w:proofErr w:type="spellStart"/>
      <w:r w:rsidRPr="00F42309">
        <w:rPr>
          <w:rFonts w:ascii="Cambria" w:hAnsi="Cambria"/>
          <w:b/>
          <w:bCs/>
          <w:i/>
          <w:iCs/>
          <w:sz w:val="24"/>
          <w:szCs w:val="24"/>
        </w:rPr>
        <w:t>com</w:t>
      </w:r>
      <w:proofErr w:type="spellEnd"/>
      <w:r w:rsidRPr="00F42309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</w:p>
    <w:p w14:paraId="17B211D1" w14:textId="25624270" w:rsidR="00B74B49" w:rsidRDefault="00B74B49">
      <w:pPr>
        <w:rPr>
          <w:rFonts w:ascii="Cambria" w:hAnsi="Cambria"/>
          <w:b/>
          <w:bCs/>
          <w:sz w:val="24"/>
          <w:szCs w:val="24"/>
        </w:rPr>
      </w:pPr>
    </w:p>
    <w:p w14:paraId="64D42696" w14:textId="1E5BA32B" w:rsidR="00C25C9A" w:rsidRPr="00121740" w:rsidRDefault="00F42309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к</w:t>
      </w:r>
      <w:r w:rsidR="00B74B49">
        <w:rPr>
          <w:rFonts w:ascii="Cambria" w:hAnsi="Cambria"/>
          <w:sz w:val="24"/>
          <w:szCs w:val="24"/>
        </w:rPr>
        <w:t>оличество</w:t>
      </w:r>
      <w:r w:rsidR="00B74B49" w:rsidRPr="00931A02">
        <w:rPr>
          <w:rFonts w:ascii="Cambria" w:hAnsi="Cambria"/>
          <w:sz w:val="24"/>
          <w:szCs w:val="24"/>
        </w:rPr>
        <w:t xml:space="preserve"> чеков продаж</w:t>
      </w:r>
      <w:r w:rsidR="00B74B49">
        <w:rPr>
          <w:rFonts w:ascii="Cambria" w:hAnsi="Cambria"/>
          <w:sz w:val="24"/>
          <w:szCs w:val="24"/>
        </w:rPr>
        <w:t xml:space="preserve"> </w:t>
      </w:r>
      <w:r w:rsidR="00B74B49" w:rsidRPr="001064E1">
        <w:rPr>
          <w:rFonts w:ascii="Cambria" w:hAnsi="Cambria"/>
          <w:b/>
          <w:bCs/>
          <w:sz w:val="24"/>
          <w:szCs w:val="24"/>
        </w:rPr>
        <w:t>без</w:t>
      </w:r>
      <w:r w:rsidR="00B74B49">
        <w:rPr>
          <w:rFonts w:ascii="Cambria" w:hAnsi="Cambria"/>
          <w:sz w:val="24"/>
          <w:szCs w:val="24"/>
        </w:rPr>
        <w:t xml:space="preserve"> учета чеко</w:t>
      </w:r>
      <w:r w:rsidR="001134A8">
        <w:rPr>
          <w:rFonts w:ascii="Cambria" w:hAnsi="Cambria"/>
          <w:sz w:val="24"/>
          <w:szCs w:val="24"/>
        </w:rPr>
        <w:t>в</w:t>
      </w:r>
      <w:r w:rsidR="00B74B49">
        <w:rPr>
          <w:rFonts w:ascii="Cambria" w:hAnsi="Cambria"/>
          <w:sz w:val="24"/>
          <w:szCs w:val="24"/>
        </w:rPr>
        <w:t xml:space="preserve"> по спец. услови</w:t>
      </w:r>
      <w:r w:rsidR="00C81057">
        <w:rPr>
          <w:rFonts w:ascii="Cambria" w:hAnsi="Cambria"/>
          <w:sz w:val="24"/>
          <w:szCs w:val="24"/>
        </w:rPr>
        <w:t>ям</w:t>
      </w:r>
      <w:r w:rsidR="00B74B49">
        <w:rPr>
          <w:rFonts w:ascii="Cambria" w:hAnsi="Cambria"/>
          <w:sz w:val="24"/>
          <w:szCs w:val="24"/>
        </w:rPr>
        <w:t xml:space="preserve"> и чеков на основании заказов (за исключением источников </w:t>
      </w:r>
      <w:proofErr w:type="spellStart"/>
      <w:r w:rsidR="00B74B49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B74B49">
        <w:rPr>
          <w:rFonts w:ascii="Cambria" w:hAnsi="Cambria"/>
          <w:sz w:val="24"/>
          <w:szCs w:val="24"/>
        </w:rPr>
        <w:t>, Софт-Аптека, Аптека)</w:t>
      </w:r>
    </w:p>
    <w:p w14:paraId="5A4BE572" w14:textId="77777777" w:rsidR="00C25C9A" w:rsidRDefault="00C25C9A">
      <w:pPr>
        <w:rPr>
          <w:rFonts w:ascii="Cambria" w:hAnsi="Cambria"/>
          <w:b/>
          <w:bCs/>
          <w:sz w:val="24"/>
          <w:szCs w:val="24"/>
        </w:rPr>
      </w:pPr>
    </w:p>
    <w:p w14:paraId="6A28AEE0" w14:textId="02E5A687" w:rsidR="001064E1" w:rsidRPr="00F42309" w:rsidRDefault="001064E1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>Наполненность чека (без D, e-</w:t>
      </w:r>
      <w:proofErr w:type="spellStart"/>
      <w:r w:rsidRPr="00F42309">
        <w:rPr>
          <w:rFonts w:ascii="Cambria" w:hAnsi="Cambria"/>
          <w:b/>
          <w:bCs/>
          <w:i/>
          <w:iCs/>
          <w:sz w:val="24"/>
          <w:szCs w:val="24"/>
        </w:rPr>
        <w:t>com</w:t>
      </w:r>
      <w:proofErr w:type="spellEnd"/>
      <w:r w:rsidRPr="00F42309">
        <w:rPr>
          <w:rFonts w:ascii="Cambria" w:hAnsi="Cambria"/>
          <w:b/>
          <w:bCs/>
          <w:i/>
          <w:iCs/>
          <w:sz w:val="24"/>
          <w:szCs w:val="24"/>
        </w:rPr>
        <w:t>, прокуратуры)</w:t>
      </w:r>
    </w:p>
    <w:p w14:paraId="4CBC8FFF" w14:textId="78ED0E56" w:rsidR="001064E1" w:rsidRDefault="001064E1">
      <w:pPr>
        <w:rPr>
          <w:rFonts w:ascii="Cambria" w:hAnsi="Cambria"/>
          <w:b/>
          <w:bCs/>
          <w:sz w:val="24"/>
          <w:szCs w:val="24"/>
        </w:rPr>
      </w:pPr>
    </w:p>
    <w:p w14:paraId="01DAA1B3" w14:textId="4B8EB483" w:rsidR="001064E1" w:rsidRDefault="00F42309" w:rsidP="001064E1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с</w:t>
      </w:r>
      <w:r w:rsidR="00BA3C97">
        <w:rPr>
          <w:rFonts w:ascii="Cambria" w:hAnsi="Cambria"/>
          <w:sz w:val="24"/>
          <w:szCs w:val="24"/>
        </w:rPr>
        <w:t xml:space="preserve">реднее количество строк в чеках </w:t>
      </w:r>
      <w:r w:rsidR="00DC65A6">
        <w:rPr>
          <w:rFonts w:ascii="Cambria" w:hAnsi="Cambria"/>
          <w:sz w:val="24"/>
          <w:szCs w:val="24"/>
        </w:rPr>
        <w:t xml:space="preserve">в разрезе </w:t>
      </w:r>
      <w:r w:rsidR="00DC65A6" w:rsidRPr="00DC65A6">
        <w:rPr>
          <w:rFonts w:ascii="Cambria" w:hAnsi="Cambria"/>
          <w:b/>
          <w:bCs/>
          <w:sz w:val="24"/>
          <w:szCs w:val="24"/>
        </w:rPr>
        <w:t>разной</w:t>
      </w:r>
      <w:r w:rsidR="00DC65A6">
        <w:rPr>
          <w:rFonts w:ascii="Cambria" w:hAnsi="Cambria"/>
          <w:sz w:val="24"/>
          <w:szCs w:val="24"/>
        </w:rPr>
        <w:t xml:space="preserve"> номенклатуры, свёрнутой на уровне характеристик </w:t>
      </w:r>
      <w:r w:rsidR="001064E1" w:rsidRPr="001064E1">
        <w:rPr>
          <w:rFonts w:ascii="Cambria" w:hAnsi="Cambria"/>
          <w:b/>
          <w:bCs/>
          <w:sz w:val="24"/>
          <w:szCs w:val="24"/>
        </w:rPr>
        <w:t>без</w:t>
      </w:r>
      <w:r w:rsidR="001064E1">
        <w:rPr>
          <w:rFonts w:ascii="Cambria" w:hAnsi="Cambria"/>
          <w:sz w:val="24"/>
          <w:szCs w:val="24"/>
        </w:rPr>
        <w:t xml:space="preserve"> учета</w:t>
      </w:r>
      <w:r w:rsidR="00BA3C97">
        <w:rPr>
          <w:rFonts w:ascii="Cambria" w:hAnsi="Cambria"/>
          <w:sz w:val="24"/>
          <w:szCs w:val="24"/>
        </w:rPr>
        <w:t xml:space="preserve"> </w:t>
      </w:r>
      <w:r w:rsidR="00BA3C97" w:rsidRPr="000A2EB4">
        <w:rPr>
          <w:rFonts w:ascii="Cambria" w:hAnsi="Cambria"/>
          <w:sz w:val="24"/>
          <w:szCs w:val="24"/>
        </w:rPr>
        <w:t>номенклатуры с кодом АП (</w:t>
      </w:r>
      <w:r w:rsidR="00BA3C97" w:rsidRPr="000A2EB4">
        <w:rPr>
          <w:rFonts w:ascii="Cambria" w:hAnsi="Cambria"/>
          <w:sz w:val="24"/>
          <w:szCs w:val="24"/>
          <w:lang w:val="en-US"/>
        </w:rPr>
        <w:t>D</w:t>
      </w:r>
      <w:r w:rsidR="00BA3C97" w:rsidRPr="000A2EB4">
        <w:rPr>
          <w:rFonts w:ascii="Cambria" w:hAnsi="Cambria"/>
          <w:sz w:val="24"/>
          <w:szCs w:val="24"/>
        </w:rPr>
        <w:t xml:space="preserve">1, </w:t>
      </w:r>
      <w:r w:rsidR="00BA3C97" w:rsidRPr="000A2EB4">
        <w:rPr>
          <w:rFonts w:ascii="Cambria" w:hAnsi="Cambria"/>
          <w:sz w:val="24"/>
          <w:szCs w:val="24"/>
          <w:lang w:val="en-US"/>
        </w:rPr>
        <w:t>D</w:t>
      </w:r>
      <w:r w:rsidR="00BA3C97" w:rsidRPr="000A2EB4">
        <w:rPr>
          <w:rFonts w:ascii="Cambria" w:hAnsi="Cambria"/>
          <w:sz w:val="24"/>
          <w:szCs w:val="24"/>
        </w:rPr>
        <w:t xml:space="preserve">2, </w:t>
      </w:r>
      <w:r w:rsidR="00BA3C97" w:rsidRPr="000A2EB4">
        <w:rPr>
          <w:rFonts w:ascii="Cambria" w:hAnsi="Cambria"/>
          <w:sz w:val="24"/>
          <w:szCs w:val="24"/>
          <w:lang w:val="en-US"/>
        </w:rPr>
        <w:t>D</w:t>
      </w:r>
      <w:r w:rsidR="00BA3C97" w:rsidRPr="000A2EB4">
        <w:rPr>
          <w:rFonts w:ascii="Cambria" w:hAnsi="Cambria"/>
          <w:sz w:val="24"/>
          <w:szCs w:val="24"/>
        </w:rPr>
        <w:t xml:space="preserve">3, </w:t>
      </w:r>
      <w:r w:rsidR="00BA3C97" w:rsidRPr="000A2EB4">
        <w:rPr>
          <w:rFonts w:ascii="Cambria" w:hAnsi="Cambria"/>
          <w:sz w:val="24"/>
          <w:szCs w:val="24"/>
          <w:lang w:val="en-US"/>
        </w:rPr>
        <w:t>D</w:t>
      </w:r>
      <w:r w:rsidR="00BA3C97" w:rsidRPr="000A2EB4">
        <w:rPr>
          <w:rFonts w:ascii="Cambria" w:hAnsi="Cambria"/>
          <w:sz w:val="24"/>
          <w:szCs w:val="24"/>
        </w:rPr>
        <w:t>4)</w:t>
      </w:r>
      <w:r w:rsidR="001064E1">
        <w:rPr>
          <w:rFonts w:ascii="Cambria" w:hAnsi="Cambria"/>
          <w:sz w:val="24"/>
          <w:szCs w:val="24"/>
        </w:rPr>
        <w:t xml:space="preserve"> </w:t>
      </w:r>
      <w:r w:rsidR="00BA3C97" w:rsidRPr="00BA3C97">
        <w:rPr>
          <w:rFonts w:ascii="Cambria" w:hAnsi="Cambria"/>
          <w:b/>
          <w:bCs/>
          <w:sz w:val="24"/>
          <w:szCs w:val="24"/>
        </w:rPr>
        <w:t>без</w:t>
      </w:r>
      <w:r w:rsidR="00BA3C97">
        <w:rPr>
          <w:rFonts w:ascii="Cambria" w:hAnsi="Cambria"/>
          <w:sz w:val="24"/>
          <w:szCs w:val="24"/>
        </w:rPr>
        <w:t xml:space="preserve"> </w:t>
      </w:r>
      <w:r w:rsidR="001064E1">
        <w:rPr>
          <w:rFonts w:ascii="Cambria" w:hAnsi="Cambria"/>
          <w:sz w:val="24"/>
          <w:szCs w:val="24"/>
        </w:rPr>
        <w:t>чеков по спец. услови</w:t>
      </w:r>
      <w:r w:rsidR="000A0B9D">
        <w:rPr>
          <w:rFonts w:ascii="Cambria" w:hAnsi="Cambria"/>
          <w:sz w:val="24"/>
          <w:szCs w:val="24"/>
        </w:rPr>
        <w:t>ям</w:t>
      </w:r>
      <w:r w:rsidR="001064E1">
        <w:rPr>
          <w:rFonts w:ascii="Cambria" w:hAnsi="Cambria"/>
          <w:sz w:val="24"/>
          <w:szCs w:val="24"/>
        </w:rPr>
        <w:t xml:space="preserve"> и чеков на основании заказов (за исключением источников </w:t>
      </w:r>
      <w:proofErr w:type="spellStart"/>
      <w:r w:rsidR="001064E1">
        <w:rPr>
          <w:rFonts w:ascii="Cambria" w:hAnsi="Cambria"/>
          <w:sz w:val="24"/>
          <w:szCs w:val="24"/>
          <w:lang w:val="en-US"/>
        </w:rPr>
        <w:t>Biocad</w:t>
      </w:r>
      <w:proofErr w:type="spellEnd"/>
      <w:r w:rsidR="001064E1">
        <w:rPr>
          <w:rFonts w:ascii="Cambria" w:hAnsi="Cambria"/>
          <w:sz w:val="24"/>
          <w:szCs w:val="24"/>
        </w:rPr>
        <w:t>, Софт-Аптека, Аптека)</w:t>
      </w:r>
    </w:p>
    <w:p w14:paraId="71E81D01" w14:textId="5ABE1CB7" w:rsidR="001134A8" w:rsidRPr="00F42309" w:rsidRDefault="001134A8">
      <w:pPr>
        <w:rPr>
          <w:rFonts w:ascii="Cambria" w:hAnsi="Cambria"/>
          <w:b/>
          <w:bCs/>
          <w:i/>
          <w:iCs/>
          <w:sz w:val="24"/>
          <w:szCs w:val="24"/>
        </w:rPr>
      </w:pPr>
    </w:p>
    <w:p w14:paraId="4A60861A" w14:textId="0913D18E" w:rsidR="000D7B31" w:rsidRPr="00F42309" w:rsidRDefault="000D7B31" w:rsidP="004C4AED">
      <w:pPr>
        <w:pStyle w:val="a3"/>
        <w:numPr>
          <w:ilvl w:val="0"/>
          <w:numId w:val="29"/>
        </w:numPr>
        <w:rPr>
          <w:rFonts w:ascii="Cambria" w:hAnsi="Cambria"/>
          <w:b/>
          <w:bCs/>
          <w:i/>
          <w:iCs/>
          <w:sz w:val="24"/>
          <w:szCs w:val="24"/>
        </w:rPr>
      </w:pPr>
      <w:r w:rsidRPr="00F42309">
        <w:rPr>
          <w:rFonts w:ascii="Cambria" w:hAnsi="Cambria"/>
          <w:b/>
          <w:bCs/>
          <w:i/>
          <w:iCs/>
          <w:sz w:val="24"/>
          <w:szCs w:val="24"/>
        </w:rPr>
        <w:t xml:space="preserve">Доля чеков с доп. продажей (%) </w:t>
      </w:r>
    </w:p>
    <w:p w14:paraId="21DF5453" w14:textId="0FB2C4C7" w:rsidR="000D7B31" w:rsidRDefault="000D7B31">
      <w:pPr>
        <w:rPr>
          <w:rFonts w:ascii="Cambria" w:hAnsi="Cambria"/>
          <w:b/>
          <w:bCs/>
          <w:sz w:val="24"/>
          <w:szCs w:val="24"/>
        </w:rPr>
      </w:pPr>
    </w:p>
    <w:p w14:paraId="5833CADA" w14:textId="51D45557" w:rsidR="000D7B31" w:rsidRPr="000D7B31" w:rsidRDefault="00F42309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= д</w:t>
      </w:r>
      <w:r w:rsidR="000D7B31" w:rsidRPr="000D7B31">
        <w:rPr>
          <w:rFonts w:ascii="Cambria" w:hAnsi="Cambria"/>
          <w:sz w:val="24"/>
          <w:szCs w:val="24"/>
        </w:rPr>
        <w:t>оля чеков с до</w:t>
      </w:r>
      <w:r w:rsidR="00FA595A">
        <w:rPr>
          <w:rFonts w:ascii="Cambria" w:hAnsi="Cambria"/>
          <w:sz w:val="24"/>
          <w:szCs w:val="24"/>
        </w:rPr>
        <w:t xml:space="preserve">п. </w:t>
      </w:r>
      <w:r w:rsidR="000D7B31" w:rsidRPr="000D7B31">
        <w:rPr>
          <w:rFonts w:ascii="Cambria" w:hAnsi="Cambria"/>
          <w:sz w:val="24"/>
          <w:szCs w:val="24"/>
        </w:rPr>
        <w:t xml:space="preserve">продажами из </w:t>
      </w:r>
      <w:r>
        <w:rPr>
          <w:rFonts w:ascii="Cambria" w:hAnsi="Cambria"/>
          <w:sz w:val="24"/>
          <w:szCs w:val="24"/>
        </w:rPr>
        <w:t>чеков с товарами-активаторами</w:t>
      </w:r>
    </w:p>
    <w:p w14:paraId="70EC0733" w14:textId="77777777" w:rsidR="000D7B31" w:rsidRPr="00F42309" w:rsidRDefault="000D7B31">
      <w:pPr>
        <w:rPr>
          <w:rFonts w:ascii="Cambria" w:hAnsi="Cambria"/>
          <w:b/>
          <w:bCs/>
          <w:i/>
          <w:iCs/>
          <w:sz w:val="24"/>
          <w:szCs w:val="24"/>
        </w:rPr>
      </w:pPr>
    </w:p>
    <w:p w14:paraId="3816C1F1" w14:textId="2F77B081" w:rsidR="00F42309" w:rsidRDefault="00F56A7F" w:rsidP="004C4AED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Style w:val="normaltextrun"/>
          <w:rFonts w:ascii="Cambria" w:hAnsi="Cambria"/>
        </w:rPr>
      </w:pPr>
      <w:r w:rsidRPr="00F42309">
        <w:rPr>
          <w:rStyle w:val="normaltextrun"/>
          <w:rFonts w:ascii="Cambria" w:hAnsi="Cambria"/>
          <w:b/>
          <w:bCs/>
          <w:i/>
          <w:iCs/>
        </w:rPr>
        <w:t>Отмененные заказы</w:t>
      </w:r>
      <w:r w:rsidR="001134A8">
        <w:rPr>
          <w:rStyle w:val="normaltextrun"/>
          <w:rFonts w:ascii="Cambria" w:hAnsi="Cambria"/>
        </w:rPr>
        <w:t xml:space="preserve"> </w:t>
      </w:r>
    </w:p>
    <w:p w14:paraId="1DBB0F32" w14:textId="77777777" w:rsidR="00F42309" w:rsidRDefault="00F42309" w:rsidP="00F42309">
      <w:pPr>
        <w:pStyle w:val="paragraph"/>
        <w:spacing w:before="0" w:beforeAutospacing="0" w:after="0" w:afterAutospacing="0"/>
        <w:ind w:left="720"/>
        <w:textAlignment w:val="baseline"/>
        <w:rPr>
          <w:rStyle w:val="normaltextrun"/>
          <w:rFonts w:ascii="Cambria" w:hAnsi="Cambria"/>
        </w:rPr>
      </w:pPr>
    </w:p>
    <w:p w14:paraId="12D18973" w14:textId="3BB46859" w:rsidR="001134A8" w:rsidRDefault="00F42309" w:rsidP="00F42309">
      <w:pPr>
        <w:pStyle w:val="paragraph"/>
        <w:spacing w:before="0" w:beforeAutospacing="0" w:after="0" w:afterAutospacing="0"/>
        <w:textAlignment w:val="baseline"/>
        <w:rPr>
          <w:rStyle w:val="eop"/>
          <w:rFonts w:ascii="Cambria" w:hAnsi="Cambria"/>
        </w:rPr>
      </w:pPr>
      <w:r>
        <w:rPr>
          <w:rStyle w:val="normaltextrun"/>
          <w:rFonts w:ascii="Cambria" w:hAnsi="Cambria"/>
        </w:rPr>
        <w:t xml:space="preserve">= </w:t>
      </w:r>
      <w:r w:rsidR="00F56A7F">
        <w:rPr>
          <w:rStyle w:val="normaltextrun"/>
          <w:rFonts w:ascii="Cambria" w:hAnsi="Cambria"/>
        </w:rPr>
        <w:t>п</w:t>
      </w:r>
      <w:r w:rsidR="001134A8">
        <w:rPr>
          <w:rStyle w:val="normaltextrun"/>
          <w:rFonts w:ascii="Cambria" w:hAnsi="Cambria"/>
        </w:rPr>
        <w:t>роцент отмененных заказов</w:t>
      </w:r>
      <w:r w:rsidRPr="00F42309">
        <w:rPr>
          <w:rFonts w:ascii="Cambria" w:hAnsi="Cambria"/>
        </w:rPr>
        <w:t xml:space="preserve"> </w:t>
      </w:r>
      <w:r>
        <w:rPr>
          <w:rFonts w:ascii="Cambria" w:hAnsi="Cambria"/>
        </w:rPr>
        <w:t xml:space="preserve">за исключением заказов из источников </w:t>
      </w:r>
      <w:proofErr w:type="spellStart"/>
      <w:r>
        <w:rPr>
          <w:rFonts w:ascii="Cambria" w:hAnsi="Cambria"/>
          <w:lang w:val="en-US"/>
        </w:rPr>
        <w:t>Biocad</w:t>
      </w:r>
      <w:proofErr w:type="spellEnd"/>
      <w:r>
        <w:rPr>
          <w:rFonts w:ascii="Cambria" w:hAnsi="Cambria"/>
        </w:rPr>
        <w:t>, Софт-Аптека, Аптека</w:t>
      </w:r>
      <w:r>
        <w:rPr>
          <w:rStyle w:val="normaltextrun"/>
          <w:rFonts w:ascii="Cambria" w:hAnsi="Cambria"/>
        </w:rPr>
        <w:t xml:space="preserve"> (заказы со статусом «</w:t>
      </w:r>
      <w:r w:rsidR="001134A8">
        <w:rPr>
          <w:rStyle w:val="spellingerror"/>
          <w:rFonts w:ascii="Cambria" w:hAnsi="Cambria"/>
        </w:rPr>
        <w:t>Отказ</w:t>
      </w:r>
      <w:r>
        <w:rPr>
          <w:rStyle w:val="spellingerror"/>
          <w:rFonts w:ascii="Cambria" w:hAnsi="Cambria"/>
        </w:rPr>
        <w:t>»,</w:t>
      </w:r>
      <w:r w:rsidR="001134A8">
        <w:rPr>
          <w:rStyle w:val="eop"/>
          <w:rFonts w:ascii="Cambria" w:hAnsi="Cambria"/>
        </w:rPr>
        <w:t> </w:t>
      </w:r>
      <w:r>
        <w:rPr>
          <w:rStyle w:val="eop"/>
          <w:rFonts w:ascii="Cambria" w:hAnsi="Cambria"/>
        </w:rPr>
        <w:t>«</w:t>
      </w:r>
      <w:r w:rsidR="001134A8">
        <w:rPr>
          <w:rStyle w:val="spellingerror"/>
          <w:rFonts w:ascii="Cambria" w:hAnsi="Cambria"/>
        </w:rPr>
        <w:t>Отказ</w:t>
      </w:r>
      <w:r>
        <w:rPr>
          <w:rStyle w:val="spellingerror"/>
          <w:rFonts w:ascii="Cambria" w:hAnsi="Cambria"/>
        </w:rPr>
        <w:t xml:space="preserve"> п</w:t>
      </w:r>
      <w:r w:rsidR="001134A8">
        <w:rPr>
          <w:rStyle w:val="spellingerror"/>
          <w:rFonts w:ascii="Cambria" w:hAnsi="Cambria"/>
        </w:rPr>
        <w:t>о</w:t>
      </w:r>
      <w:r>
        <w:rPr>
          <w:rStyle w:val="spellingerror"/>
          <w:rFonts w:ascii="Cambria" w:hAnsi="Cambria"/>
        </w:rPr>
        <w:t xml:space="preserve"> </w:t>
      </w:r>
      <w:proofErr w:type="spellStart"/>
      <w:r w:rsidR="001134A8">
        <w:rPr>
          <w:rStyle w:val="spellingerror"/>
          <w:rFonts w:ascii="Cambria" w:hAnsi="Cambria"/>
        </w:rPr>
        <w:t>Дефектуре</w:t>
      </w:r>
      <w:proofErr w:type="spellEnd"/>
      <w:r>
        <w:rPr>
          <w:rStyle w:val="spellingerror"/>
          <w:rFonts w:ascii="Cambria" w:hAnsi="Cambria"/>
        </w:rPr>
        <w:t>»,</w:t>
      </w:r>
      <w:r w:rsidR="001134A8">
        <w:rPr>
          <w:rStyle w:val="eop"/>
          <w:rFonts w:ascii="Cambria" w:hAnsi="Cambria"/>
        </w:rPr>
        <w:t> </w:t>
      </w:r>
      <w:r>
        <w:rPr>
          <w:rStyle w:val="eop"/>
          <w:rFonts w:ascii="Cambria" w:hAnsi="Cambria"/>
        </w:rPr>
        <w:t>«</w:t>
      </w:r>
      <w:r w:rsidR="001134A8">
        <w:rPr>
          <w:rStyle w:val="spellingerror"/>
          <w:rFonts w:ascii="Cambria" w:hAnsi="Cambria"/>
        </w:rPr>
        <w:t>Отказ</w:t>
      </w:r>
      <w:r>
        <w:rPr>
          <w:rStyle w:val="spellingerror"/>
          <w:rFonts w:ascii="Cambria" w:hAnsi="Cambria"/>
        </w:rPr>
        <w:t xml:space="preserve"> </w:t>
      </w:r>
      <w:r w:rsidR="001134A8">
        <w:rPr>
          <w:rStyle w:val="spellingerror"/>
          <w:rFonts w:ascii="Cambria" w:hAnsi="Cambria"/>
        </w:rPr>
        <w:t>Клиента</w:t>
      </w:r>
      <w:r>
        <w:rPr>
          <w:rStyle w:val="spellingerror"/>
          <w:rFonts w:ascii="Cambria" w:hAnsi="Cambria"/>
        </w:rPr>
        <w:t>»,</w:t>
      </w:r>
      <w:r w:rsidR="001134A8">
        <w:rPr>
          <w:rStyle w:val="eop"/>
          <w:rFonts w:ascii="Cambria" w:hAnsi="Cambria"/>
        </w:rPr>
        <w:t> </w:t>
      </w:r>
      <w:r>
        <w:rPr>
          <w:rStyle w:val="eop"/>
          <w:rFonts w:ascii="Cambria" w:hAnsi="Cambria"/>
        </w:rPr>
        <w:t>«</w:t>
      </w:r>
      <w:r w:rsidR="001134A8">
        <w:rPr>
          <w:rStyle w:val="spellingerror"/>
          <w:rFonts w:ascii="Cambria" w:hAnsi="Cambria"/>
        </w:rPr>
        <w:t>Возврат</w:t>
      </w:r>
      <w:r>
        <w:rPr>
          <w:rStyle w:val="spellingerror"/>
          <w:rFonts w:ascii="Cambria" w:hAnsi="Cambria"/>
        </w:rPr>
        <w:t>»)</w:t>
      </w:r>
      <w:r w:rsidR="001134A8">
        <w:rPr>
          <w:rStyle w:val="eop"/>
          <w:rFonts w:ascii="Cambria" w:hAnsi="Cambria"/>
        </w:rPr>
        <w:t> </w:t>
      </w:r>
    </w:p>
    <w:p w14:paraId="1313ED9C" w14:textId="7E8F33E3" w:rsidR="00896764" w:rsidRDefault="00896764" w:rsidP="00F42309">
      <w:pPr>
        <w:pStyle w:val="paragraph"/>
        <w:spacing w:before="0" w:beforeAutospacing="0" w:after="0" w:afterAutospacing="0"/>
        <w:textAlignment w:val="baseline"/>
        <w:rPr>
          <w:rStyle w:val="eop"/>
          <w:rFonts w:ascii="Cambria" w:hAnsi="Cambria"/>
        </w:rPr>
      </w:pPr>
    </w:p>
    <w:p w14:paraId="56C690D6" w14:textId="7F06B011" w:rsidR="00896764" w:rsidRPr="00B941CD" w:rsidRDefault="00B941CD" w:rsidP="00B941CD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Style w:val="normaltextrun"/>
          <w:rFonts w:ascii="Cambria" w:hAnsi="Cambria"/>
          <w:b/>
          <w:bCs/>
          <w:i/>
          <w:iCs/>
        </w:rPr>
      </w:pPr>
      <w:r w:rsidRPr="00B941CD">
        <w:rPr>
          <w:rStyle w:val="normaltextrun"/>
          <w:rFonts w:ascii="Cambria" w:hAnsi="Cambria"/>
          <w:b/>
          <w:bCs/>
          <w:i/>
          <w:iCs/>
        </w:rPr>
        <w:t>Личный товарооборот в час</w:t>
      </w:r>
    </w:p>
    <w:p w14:paraId="20AC041F" w14:textId="0226CBC4" w:rsidR="000D7B31" w:rsidRPr="00F42309" w:rsidRDefault="000D7B31">
      <w:pPr>
        <w:rPr>
          <w:rFonts w:ascii="Cambria" w:hAnsi="Cambria"/>
          <w:b/>
          <w:bCs/>
          <w:i/>
          <w:iCs/>
          <w:sz w:val="24"/>
          <w:szCs w:val="24"/>
        </w:rPr>
      </w:pPr>
    </w:p>
    <w:p w14:paraId="40694429" w14:textId="6ABC8E70" w:rsidR="00DC65A6" w:rsidRDefault="00B941CD">
      <w:pPr>
        <w:rPr>
          <w:rStyle w:val="normaltextrun"/>
          <w:rFonts w:ascii="Cambria" w:eastAsia="Times New Roman" w:hAnsi="Cambria" w:cs="Times New Roman"/>
          <w:sz w:val="24"/>
          <w:szCs w:val="24"/>
          <w:lang w:eastAsia="ru-RU"/>
        </w:rPr>
      </w:pPr>
      <w:r w:rsidRPr="00B941CD">
        <w:rPr>
          <w:rStyle w:val="normaltextrun"/>
          <w:rFonts w:eastAsia="Times New Roman" w:cs="Times New Roman"/>
          <w:lang w:eastAsia="ru-RU"/>
        </w:rPr>
        <w:t xml:space="preserve">= </w:t>
      </w:r>
      <w:r w:rsidRPr="00E35E7F">
        <w:rPr>
          <w:rStyle w:val="normaltextrun"/>
          <w:rFonts w:ascii="Cambria" w:eastAsia="Times New Roman" w:hAnsi="Cambria" w:cs="Times New Roman"/>
          <w:sz w:val="24"/>
          <w:szCs w:val="24"/>
          <w:lang w:eastAsia="ru-RU"/>
        </w:rPr>
        <w:t xml:space="preserve">Личный товарооборот </w:t>
      </w:r>
      <w:r w:rsidR="008B7403">
        <w:rPr>
          <w:rStyle w:val="normaltextrun"/>
          <w:rFonts w:ascii="Cambria" w:eastAsia="Times New Roman" w:hAnsi="Cambria" w:cs="Times New Roman"/>
          <w:sz w:val="24"/>
          <w:szCs w:val="24"/>
          <w:lang w:eastAsia="ru-RU"/>
        </w:rPr>
        <w:t>сотрудника</w:t>
      </w:r>
      <w:r w:rsidRPr="00E35E7F">
        <w:rPr>
          <w:rStyle w:val="normaltextrun"/>
          <w:rFonts w:ascii="Cambria" w:eastAsia="Times New Roman" w:hAnsi="Cambria" w:cs="Times New Roman"/>
          <w:sz w:val="24"/>
          <w:szCs w:val="24"/>
          <w:lang w:eastAsia="ru-RU"/>
        </w:rPr>
        <w:t>/количество часов, отработанных сотрудником за период</w:t>
      </w:r>
      <w:r w:rsidR="00E35E7F">
        <w:rPr>
          <w:rStyle w:val="normaltextrun"/>
          <w:rFonts w:ascii="Cambria" w:eastAsia="Times New Roman" w:hAnsi="Cambria" w:cs="Times New Roman"/>
          <w:sz w:val="24"/>
          <w:szCs w:val="24"/>
          <w:lang w:eastAsia="ru-RU"/>
        </w:rPr>
        <w:t xml:space="preserve"> в соответствии с заполненным документом «</w:t>
      </w:r>
      <w:r w:rsidR="00037EC2">
        <w:rPr>
          <w:rStyle w:val="normaltextrun"/>
          <w:rFonts w:ascii="Cambria" w:eastAsia="Times New Roman" w:hAnsi="Cambria" w:cs="Times New Roman"/>
          <w:sz w:val="24"/>
          <w:szCs w:val="24"/>
          <w:lang w:eastAsia="ru-RU"/>
        </w:rPr>
        <w:t>Т</w:t>
      </w:r>
      <w:r w:rsidR="00E35E7F">
        <w:rPr>
          <w:rStyle w:val="normaltextrun"/>
          <w:rFonts w:ascii="Cambria" w:eastAsia="Times New Roman" w:hAnsi="Cambria" w:cs="Times New Roman"/>
          <w:sz w:val="24"/>
          <w:szCs w:val="24"/>
          <w:lang w:eastAsia="ru-RU"/>
        </w:rPr>
        <w:t>абель рабочего времени» в 1С «</w:t>
      </w:r>
      <w:r w:rsidR="00E35E7F">
        <w:rPr>
          <w:rStyle w:val="normaltextrun"/>
          <w:rFonts w:ascii="Cambria" w:eastAsia="Times New Roman" w:hAnsi="Cambria" w:cs="Times New Roman"/>
          <w:sz w:val="24"/>
          <w:szCs w:val="24"/>
          <w:lang w:val="en-US" w:eastAsia="ru-RU"/>
        </w:rPr>
        <w:t>ERKA</w:t>
      </w:r>
      <w:r w:rsidR="00E35E7F" w:rsidRPr="00E35E7F">
        <w:rPr>
          <w:rStyle w:val="normaltextrun"/>
          <w:rFonts w:ascii="Cambria" w:eastAsia="Times New Roman" w:hAnsi="Cambria" w:cs="Times New Roman"/>
          <w:sz w:val="24"/>
          <w:szCs w:val="24"/>
          <w:lang w:eastAsia="ru-RU"/>
        </w:rPr>
        <w:t xml:space="preserve"> </w:t>
      </w:r>
      <w:r w:rsidR="00E35E7F">
        <w:rPr>
          <w:rStyle w:val="normaltextrun"/>
          <w:rFonts w:ascii="Cambria" w:eastAsia="Times New Roman" w:hAnsi="Cambria" w:cs="Times New Roman"/>
          <w:sz w:val="24"/>
          <w:szCs w:val="24"/>
          <w:lang w:val="en-US" w:eastAsia="ru-RU"/>
        </w:rPr>
        <w:t>STAFF</w:t>
      </w:r>
      <w:r w:rsidR="00E35E7F">
        <w:rPr>
          <w:rStyle w:val="normaltextrun"/>
          <w:rFonts w:ascii="Cambria" w:eastAsia="Times New Roman" w:hAnsi="Cambria" w:cs="Times New Roman"/>
          <w:sz w:val="24"/>
          <w:szCs w:val="24"/>
          <w:lang w:eastAsia="ru-RU"/>
        </w:rPr>
        <w:t>»</w:t>
      </w:r>
    </w:p>
    <w:p w14:paraId="629BA1C6" w14:textId="0C50BE85" w:rsidR="00AF52CE" w:rsidRPr="00AF52CE" w:rsidRDefault="00E30965" w:rsidP="00AF52CE">
      <w:pPr>
        <w:pStyle w:val="a3"/>
        <w:numPr>
          <w:ilvl w:val="0"/>
          <w:numId w:val="28"/>
        </w:numPr>
        <w:rPr>
          <w:rFonts w:ascii="Cambria" w:hAnsi="Cambria"/>
          <w:b/>
          <w:bCs/>
          <w:sz w:val="28"/>
          <w:szCs w:val="28"/>
        </w:rPr>
      </w:pPr>
      <w:r w:rsidRPr="00E30965">
        <w:rPr>
          <w:rFonts w:ascii="Cambria" w:hAnsi="Cambria"/>
          <w:b/>
          <w:bCs/>
          <w:sz w:val="28"/>
          <w:szCs w:val="28"/>
        </w:rPr>
        <w:lastRenderedPageBreak/>
        <w:t>Д</w:t>
      </w:r>
      <w:r w:rsidR="00AF52CE" w:rsidRPr="00E30965">
        <w:rPr>
          <w:rFonts w:ascii="Cambria" w:hAnsi="Cambria"/>
          <w:b/>
          <w:bCs/>
          <w:sz w:val="28"/>
          <w:szCs w:val="28"/>
        </w:rPr>
        <w:t>инамика</w:t>
      </w:r>
    </w:p>
    <w:p w14:paraId="5610FAA3" w14:textId="10A9A7CC" w:rsidR="00121740" w:rsidRDefault="00121740">
      <w:pPr>
        <w:rPr>
          <w:rFonts w:ascii="Cambria" w:hAnsi="Cambria"/>
          <w:b/>
          <w:bCs/>
          <w:sz w:val="24"/>
          <w:szCs w:val="24"/>
        </w:rPr>
      </w:pPr>
    </w:p>
    <w:p w14:paraId="5796E86B" w14:textId="0C0ED20A" w:rsidR="00E30965" w:rsidRPr="00F82B30" w:rsidRDefault="00E30965">
      <w:pPr>
        <w:rPr>
          <w:rFonts w:ascii="Cambria" w:hAnsi="Cambria"/>
          <w:sz w:val="24"/>
          <w:szCs w:val="24"/>
        </w:rPr>
      </w:pPr>
      <w:r w:rsidRPr="00F82B30">
        <w:rPr>
          <w:rFonts w:ascii="Cambria" w:hAnsi="Cambria"/>
          <w:sz w:val="24"/>
          <w:szCs w:val="24"/>
        </w:rPr>
        <w:t>Возможность отслеживания роста или падения показателей</w:t>
      </w:r>
      <w:r w:rsidR="00223CAD">
        <w:rPr>
          <w:rFonts w:ascii="Cambria" w:hAnsi="Cambria"/>
          <w:sz w:val="24"/>
          <w:szCs w:val="24"/>
        </w:rPr>
        <w:t>,</w:t>
      </w:r>
      <w:r w:rsidRPr="00F82B30">
        <w:rPr>
          <w:rFonts w:ascii="Cambria" w:hAnsi="Cambria"/>
          <w:sz w:val="24"/>
          <w:szCs w:val="24"/>
        </w:rPr>
        <w:t xml:space="preserve"> влияющих на результат продаж и уровня обслуживания клиенто</w:t>
      </w:r>
      <w:r w:rsidR="00223CAD">
        <w:rPr>
          <w:rFonts w:ascii="Cambria" w:hAnsi="Cambria"/>
          <w:sz w:val="24"/>
          <w:szCs w:val="24"/>
        </w:rPr>
        <w:t>в</w:t>
      </w:r>
      <w:r w:rsidRPr="00F82B30">
        <w:rPr>
          <w:rFonts w:ascii="Cambria" w:hAnsi="Cambria"/>
          <w:sz w:val="24"/>
          <w:szCs w:val="24"/>
        </w:rPr>
        <w:t>.</w:t>
      </w:r>
    </w:p>
    <w:p w14:paraId="0A516F0F" w14:textId="235A00EF" w:rsidR="00E30965" w:rsidRDefault="00EA7E3D">
      <w:pPr>
        <w:rPr>
          <w:rFonts w:ascii="Cambria" w:hAnsi="Cambria"/>
          <w:sz w:val="24"/>
          <w:szCs w:val="24"/>
        </w:rPr>
      </w:pPr>
      <w:r w:rsidRPr="00F82B30">
        <w:rPr>
          <w:rFonts w:ascii="Cambria" w:hAnsi="Cambria"/>
          <w:sz w:val="24"/>
          <w:szCs w:val="24"/>
        </w:rPr>
        <w:t xml:space="preserve">Динамика представляет из себя </w:t>
      </w:r>
      <w:r w:rsidR="00223CAD" w:rsidRPr="00F82B30">
        <w:rPr>
          <w:rFonts w:ascii="Cambria" w:hAnsi="Cambria"/>
          <w:sz w:val="24"/>
          <w:szCs w:val="24"/>
        </w:rPr>
        <w:t>отч</w:t>
      </w:r>
      <w:r w:rsidR="00223CAD">
        <w:rPr>
          <w:rFonts w:ascii="Cambria" w:hAnsi="Cambria"/>
          <w:sz w:val="24"/>
          <w:szCs w:val="24"/>
        </w:rPr>
        <w:t>ё</w:t>
      </w:r>
      <w:r w:rsidR="00223CAD" w:rsidRPr="00F82B30">
        <w:rPr>
          <w:rFonts w:ascii="Cambria" w:hAnsi="Cambria"/>
          <w:sz w:val="24"/>
          <w:szCs w:val="24"/>
        </w:rPr>
        <w:t>т,</w:t>
      </w:r>
      <w:r w:rsidRPr="00F82B30">
        <w:rPr>
          <w:rFonts w:ascii="Cambria" w:hAnsi="Cambria"/>
          <w:sz w:val="24"/>
          <w:szCs w:val="24"/>
        </w:rPr>
        <w:t xml:space="preserve"> </w:t>
      </w:r>
      <w:r w:rsidR="00037EC2">
        <w:rPr>
          <w:rFonts w:ascii="Cambria" w:hAnsi="Cambria"/>
          <w:sz w:val="24"/>
          <w:szCs w:val="24"/>
        </w:rPr>
        <w:t>демонстрирующий</w:t>
      </w:r>
      <w:r w:rsidR="00F82B30">
        <w:rPr>
          <w:rFonts w:ascii="Cambria" w:hAnsi="Cambria"/>
          <w:sz w:val="24"/>
          <w:szCs w:val="24"/>
        </w:rPr>
        <w:t xml:space="preserve"> </w:t>
      </w:r>
      <w:r w:rsidR="00F82B30" w:rsidRPr="00F82B30">
        <w:rPr>
          <w:rFonts w:ascii="Cambria" w:hAnsi="Cambria"/>
          <w:sz w:val="24"/>
          <w:szCs w:val="24"/>
        </w:rPr>
        <w:t>сравнение всех использующихся в ИСУ</w:t>
      </w:r>
      <w:r w:rsidRPr="00F82B30">
        <w:rPr>
          <w:rFonts w:ascii="Cambria" w:hAnsi="Cambria"/>
          <w:sz w:val="24"/>
          <w:szCs w:val="24"/>
        </w:rPr>
        <w:t xml:space="preserve"> метрик за искомый период</w:t>
      </w:r>
      <w:r w:rsidR="00F82B30">
        <w:rPr>
          <w:rFonts w:ascii="Cambria" w:hAnsi="Cambria"/>
          <w:sz w:val="24"/>
          <w:szCs w:val="24"/>
        </w:rPr>
        <w:t xml:space="preserve"> с предшествующим ему периодом</w:t>
      </w:r>
      <w:r w:rsidRPr="00F82B30">
        <w:rPr>
          <w:rFonts w:ascii="Cambria" w:hAnsi="Cambria"/>
          <w:sz w:val="24"/>
          <w:szCs w:val="24"/>
        </w:rPr>
        <w:t>.</w:t>
      </w:r>
    </w:p>
    <w:p w14:paraId="20458189" w14:textId="258720B7" w:rsidR="001E7FD0" w:rsidRDefault="001E7FD0">
      <w:pPr>
        <w:rPr>
          <w:rFonts w:ascii="Cambria" w:hAnsi="Cambria"/>
          <w:sz w:val="24"/>
          <w:szCs w:val="24"/>
        </w:rPr>
      </w:pPr>
    </w:p>
    <w:p w14:paraId="4BFECBF2" w14:textId="4F93B76A" w:rsidR="001E7FD0" w:rsidRPr="00F82B30" w:rsidRDefault="001E7FD0">
      <w:pPr>
        <w:rPr>
          <w:rFonts w:ascii="Cambria" w:hAnsi="Cambria"/>
          <w:sz w:val="24"/>
          <w:szCs w:val="24"/>
        </w:rPr>
      </w:pPr>
      <w:r>
        <w:rPr>
          <w:noProof/>
        </w:rPr>
        <w:drawing>
          <wp:inline distT="0" distB="0" distL="0" distR="0" wp14:anchorId="70F02E5A" wp14:editId="2528F147">
            <wp:extent cx="5894117" cy="288417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2296" t="12557" r="11171"/>
                    <a:stretch/>
                  </pic:blipFill>
                  <pic:spPr bwMode="auto">
                    <a:xfrm>
                      <a:off x="0" y="0"/>
                      <a:ext cx="5913700" cy="28937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1780A72" w14:textId="2535BC90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198FB19D" w14:textId="16A1AE7E" w:rsidR="00F82B30" w:rsidRPr="00F82B30" w:rsidRDefault="00F82B30">
      <w:pPr>
        <w:rPr>
          <w:rFonts w:ascii="Cambria" w:hAnsi="Cambria"/>
          <w:sz w:val="24"/>
          <w:szCs w:val="24"/>
        </w:rPr>
      </w:pPr>
      <w:r w:rsidRPr="00F82B30">
        <w:rPr>
          <w:rFonts w:ascii="Cambria" w:hAnsi="Cambria"/>
          <w:sz w:val="24"/>
          <w:szCs w:val="24"/>
        </w:rPr>
        <w:t>Сотрудник аптеки также имеет возможность п</w:t>
      </w:r>
      <w:r w:rsidR="00223CAD">
        <w:rPr>
          <w:rFonts w:ascii="Cambria" w:hAnsi="Cambria"/>
          <w:sz w:val="24"/>
          <w:szCs w:val="24"/>
        </w:rPr>
        <w:t>росмотра</w:t>
      </w:r>
      <w:r w:rsidRPr="00F82B30">
        <w:rPr>
          <w:rFonts w:ascii="Cambria" w:hAnsi="Cambria"/>
          <w:sz w:val="24"/>
          <w:szCs w:val="24"/>
        </w:rPr>
        <w:t xml:space="preserve"> </w:t>
      </w:r>
      <w:r w:rsidR="00223CAD">
        <w:rPr>
          <w:rFonts w:ascii="Cambria" w:hAnsi="Cambria"/>
          <w:sz w:val="24"/>
          <w:szCs w:val="24"/>
        </w:rPr>
        <w:t>динамики</w:t>
      </w:r>
      <w:r w:rsidRPr="00F82B30">
        <w:rPr>
          <w:rFonts w:ascii="Cambria" w:hAnsi="Cambria"/>
          <w:sz w:val="24"/>
          <w:szCs w:val="24"/>
        </w:rPr>
        <w:t xml:space="preserve"> для контроля своих результатов с индивидуальной страницы </w:t>
      </w:r>
      <w:proofErr w:type="spellStart"/>
      <w:r w:rsidRPr="00F82B30">
        <w:rPr>
          <w:rFonts w:ascii="Cambria" w:hAnsi="Cambria"/>
          <w:sz w:val="24"/>
          <w:szCs w:val="24"/>
        </w:rPr>
        <w:t>первостольника</w:t>
      </w:r>
      <w:proofErr w:type="spellEnd"/>
      <w:r w:rsidR="00223CAD">
        <w:rPr>
          <w:rFonts w:ascii="Cambria" w:hAnsi="Cambria"/>
          <w:sz w:val="24"/>
          <w:szCs w:val="24"/>
        </w:rPr>
        <w:t>, нажав кнопку «Показать динамику».</w:t>
      </w:r>
    </w:p>
    <w:p w14:paraId="39F69B59" w14:textId="4E66E4CA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5C63F2B2" w14:textId="585069BB" w:rsidR="00F82B30" w:rsidRDefault="00F82B30">
      <w:pPr>
        <w:rPr>
          <w:rFonts w:ascii="Cambria" w:hAnsi="Cambria"/>
          <w:b/>
          <w:bCs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0EC94C78" wp14:editId="4193A5E7">
            <wp:extent cx="5940425" cy="3075305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75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F50A78" w14:textId="4FC8CE64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65A2A532" w14:textId="670C0B22" w:rsidR="00F82B30" w:rsidRDefault="00F82B30">
      <w:pPr>
        <w:rPr>
          <w:rFonts w:ascii="Cambria" w:hAnsi="Cambria"/>
          <w:b/>
          <w:bCs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54141827" wp14:editId="17FC6695">
            <wp:extent cx="5940425" cy="7265670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7265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2A01CD" w14:textId="21940D96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47D9ED90" w14:textId="0E7B7E63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32AC63F9" w14:textId="1A84104A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5771AFA3" w14:textId="3F6BE85E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29BE240F" w14:textId="7E7A18FB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2D1D449A" w14:textId="56DDA5AE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1029E6F8" w14:textId="328E7B02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4AE0459F" w14:textId="18DBAFC5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3EF2C539" w14:textId="77777777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3B79B465" w14:textId="77777777" w:rsidR="00F82B30" w:rsidRDefault="00F82B30">
      <w:pPr>
        <w:rPr>
          <w:rFonts w:ascii="Cambria" w:hAnsi="Cambria"/>
          <w:b/>
          <w:bCs/>
          <w:sz w:val="24"/>
          <w:szCs w:val="24"/>
        </w:rPr>
      </w:pPr>
    </w:p>
    <w:p w14:paraId="0A9845E3" w14:textId="7E58F10B" w:rsidR="006F020B" w:rsidRDefault="006F020B" w:rsidP="006F020B">
      <w:pPr>
        <w:pStyle w:val="a3"/>
        <w:numPr>
          <w:ilvl w:val="0"/>
          <w:numId w:val="28"/>
        </w:numPr>
        <w:rPr>
          <w:rFonts w:ascii="Cambria" w:hAnsi="Cambria"/>
          <w:b/>
          <w:bCs/>
          <w:sz w:val="28"/>
          <w:szCs w:val="28"/>
        </w:rPr>
      </w:pPr>
      <w:r>
        <w:rPr>
          <w:rFonts w:ascii="Cambria" w:hAnsi="Cambria"/>
          <w:b/>
          <w:bCs/>
          <w:sz w:val="28"/>
          <w:szCs w:val="28"/>
        </w:rPr>
        <w:lastRenderedPageBreak/>
        <w:t>Вид системы</w:t>
      </w:r>
    </w:p>
    <w:p w14:paraId="35243CF1" w14:textId="3AAAB91A" w:rsidR="006F020B" w:rsidRDefault="006F020B" w:rsidP="006F020B">
      <w:pPr>
        <w:rPr>
          <w:rFonts w:ascii="Cambria" w:hAnsi="Cambria"/>
          <w:b/>
          <w:bCs/>
          <w:sz w:val="28"/>
          <w:szCs w:val="28"/>
        </w:rPr>
      </w:pPr>
    </w:p>
    <w:p w14:paraId="428BFDF3" w14:textId="58C6FFBB" w:rsidR="006F020B" w:rsidRPr="006F020B" w:rsidRDefault="006A1B82" w:rsidP="006F020B">
      <w:pPr>
        <w:pStyle w:val="a3"/>
        <w:numPr>
          <w:ilvl w:val="0"/>
          <w:numId w:val="31"/>
        </w:numPr>
        <w:rPr>
          <w:rFonts w:ascii="Cambria" w:hAnsi="Cambria"/>
          <w:b/>
          <w:bCs/>
          <w:i/>
          <w:iCs/>
          <w:sz w:val="24"/>
          <w:szCs w:val="24"/>
        </w:rPr>
      </w:pPr>
      <w:r>
        <w:rPr>
          <w:rFonts w:ascii="Cambria" w:hAnsi="Cambria"/>
          <w:b/>
          <w:bCs/>
          <w:i/>
          <w:iCs/>
          <w:sz w:val="24"/>
          <w:szCs w:val="24"/>
        </w:rPr>
        <w:t xml:space="preserve">Индивидуальная страница </w:t>
      </w:r>
      <w:proofErr w:type="spellStart"/>
      <w:r>
        <w:rPr>
          <w:rFonts w:ascii="Cambria" w:hAnsi="Cambria"/>
          <w:b/>
          <w:bCs/>
          <w:i/>
          <w:iCs/>
          <w:sz w:val="24"/>
          <w:szCs w:val="24"/>
        </w:rPr>
        <w:t>первостольника</w:t>
      </w:r>
      <w:proofErr w:type="spellEnd"/>
    </w:p>
    <w:p w14:paraId="17A00F10" w14:textId="0B098608" w:rsidR="006F020B" w:rsidRDefault="006F020B">
      <w:pPr>
        <w:rPr>
          <w:rFonts w:ascii="Cambria" w:hAnsi="Cambria"/>
          <w:b/>
          <w:bCs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 xml:space="preserve"> </w:t>
      </w:r>
    </w:p>
    <w:p w14:paraId="4EF53F48" w14:textId="19FBF0EF" w:rsidR="006F020B" w:rsidRDefault="00922D22">
      <w:pPr>
        <w:rPr>
          <w:rFonts w:ascii="Cambria" w:hAnsi="Cambria"/>
          <w:b/>
          <w:bCs/>
          <w:sz w:val="24"/>
          <w:szCs w:val="24"/>
        </w:rPr>
      </w:pPr>
      <w:r>
        <w:rPr>
          <w:rFonts w:ascii="Cambria" w:hAnsi="Cambria"/>
          <w:b/>
          <w:bCs/>
          <w:noProof/>
          <w:sz w:val="24"/>
          <w:szCs w:val="24"/>
        </w:rPr>
        <w:drawing>
          <wp:inline distT="0" distB="0" distL="0" distR="0" wp14:anchorId="7156BE6A" wp14:editId="5FE07944">
            <wp:extent cx="5940425" cy="6670675"/>
            <wp:effectExtent l="0" t="0" r="317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6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6670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2B018B" w14:textId="3D141563" w:rsidR="00156753" w:rsidRDefault="00156753">
      <w:pPr>
        <w:rPr>
          <w:rFonts w:ascii="Cambria" w:hAnsi="Cambria"/>
          <w:b/>
          <w:bCs/>
          <w:sz w:val="24"/>
          <w:szCs w:val="24"/>
        </w:rPr>
      </w:pPr>
    </w:p>
    <w:p w14:paraId="46855620" w14:textId="0445D754" w:rsidR="00156753" w:rsidRDefault="00156753">
      <w:pPr>
        <w:rPr>
          <w:rFonts w:ascii="Cambria" w:hAnsi="Cambria"/>
          <w:b/>
          <w:bCs/>
          <w:sz w:val="24"/>
          <w:szCs w:val="24"/>
        </w:rPr>
      </w:pPr>
    </w:p>
    <w:p w14:paraId="17081122" w14:textId="2BA59B72" w:rsidR="00156753" w:rsidRPr="00E32037" w:rsidRDefault="00156753" w:rsidP="00E32037">
      <w:pPr>
        <w:rPr>
          <w:rFonts w:ascii="Cambria" w:hAnsi="Cambria"/>
          <w:b/>
          <w:bCs/>
          <w:i/>
          <w:iCs/>
          <w:sz w:val="24"/>
          <w:szCs w:val="24"/>
        </w:rPr>
        <w:sectPr w:rsidR="00156753" w:rsidRPr="00E32037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14:paraId="7BFE8E0D" w14:textId="1269E742" w:rsidR="006A1B82" w:rsidRDefault="006A1B82" w:rsidP="006A1B82">
      <w:pPr>
        <w:pStyle w:val="a3"/>
        <w:numPr>
          <w:ilvl w:val="0"/>
          <w:numId w:val="31"/>
        </w:numPr>
        <w:rPr>
          <w:rFonts w:ascii="Cambria" w:hAnsi="Cambria"/>
          <w:b/>
          <w:bCs/>
          <w:i/>
          <w:iCs/>
          <w:sz w:val="24"/>
          <w:szCs w:val="24"/>
        </w:rPr>
      </w:pPr>
      <w:r>
        <w:rPr>
          <w:rFonts w:ascii="Cambria" w:hAnsi="Cambria"/>
          <w:b/>
          <w:bCs/>
          <w:i/>
          <w:iCs/>
          <w:sz w:val="24"/>
          <w:szCs w:val="24"/>
        </w:rPr>
        <w:lastRenderedPageBreak/>
        <w:t xml:space="preserve">Страница с отчётностью для руководителя </w:t>
      </w:r>
      <w:r w:rsidR="007E2E76">
        <w:rPr>
          <w:rFonts w:ascii="Cambria" w:hAnsi="Cambria"/>
          <w:b/>
          <w:bCs/>
          <w:i/>
          <w:iCs/>
          <w:sz w:val="24"/>
          <w:szCs w:val="24"/>
        </w:rPr>
        <w:t>бизнес-единицы.</w:t>
      </w:r>
    </w:p>
    <w:p w14:paraId="3FECD6F0" w14:textId="77777777" w:rsidR="006A1B82" w:rsidRDefault="006A1B82" w:rsidP="006A1B82">
      <w:pPr>
        <w:rPr>
          <w:rFonts w:ascii="Cambria" w:hAnsi="Cambria"/>
          <w:b/>
          <w:bCs/>
          <w:noProof/>
          <w:sz w:val="24"/>
          <w:szCs w:val="24"/>
        </w:rPr>
      </w:pPr>
    </w:p>
    <w:p w14:paraId="194B138B" w14:textId="40DB2E3F" w:rsidR="00156753" w:rsidRPr="000A2EB4" w:rsidRDefault="00922D22" w:rsidP="006A1B82">
      <w:pPr>
        <w:rPr>
          <w:rFonts w:ascii="Cambria" w:hAnsi="Cambria"/>
          <w:b/>
          <w:bCs/>
          <w:sz w:val="24"/>
          <w:szCs w:val="24"/>
        </w:rPr>
      </w:pPr>
      <w:r>
        <w:rPr>
          <w:rFonts w:ascii="Cambria" w:hAnsi="Cambria"/>
          <w:b/>
          <w:bCs/>
          <w:noProof/>
          <w:sz w:val="24"/>
          <w:szCs w:val="24"/>
        </w:rPr>
        <w:drawing>
          <wp:inline distT="0" distB="0" distL="0" distR="0" wp14:anchorId="338A0FB6" wp14:editId="15BC594E">
            <wp:extent cx="9251950" cy="3418205"/>
            <wp:effectExtent l="0" t="0" r="6350" b="0"/>
            <wp:docPr id="7" name="Рисунок 7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Рисунок 7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341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56753" w:rsidRPr="000A2EB4" w:rsidSect="006A1B82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23D37"/>
    <w:multiLevelType w:val="multilevel"/>
    <w:tmpl w:val="4A10BD16"/>
    <w:lvl w:ilvl="0">
      <w:start w:val="1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ED7E5C"/>
    <w:multiLevelType w:val="hybridMultilevel"/>
    <w:tmpl w:val="956828EC"/>
    <w:lvl w:ilvl="0" w:tplc="A3AEB55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/>
        <w:iC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C66"/>
    <w:multiLevelType w:val="multilevel"/>
    <w:tmpl w:val="CD585B9E"/>
    <w:lvl w:ilvl="0">
      <w:start w:val="4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9AD626F"/>
    <w:multiLevelType w:val="hybridMultilevel"/>
    <w:tmpl w:val="930CD8C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EBD2430"/>
    <w:multiLevelType w:val="hybridMultilevel"/>
    <w:tmpl w:val="04CC6FD8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1575D8"/>
    <w:multiLevelType w:val="multilevel"/>
    <w:tmpl w:val="3BD01584"/>
    <w:lvl w:ilvl="0">
      <w:start w:val="6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21F760A"/>
    <w:multiLevelType w:val="hybridMultilevel"/>
    <w:tmpl w:val="528AFBBC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F3297"/>
    <w:multiLevelType w:val="multilevel"/>
    <w:tmpl w:val="1B3C53C6"/>
    <w:lvl w:ilvl="0">
      <w:start w:val="2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6032139"/>
    <w:multiLevelType w:val="hybridMultilevel"/>
    <w:tmpl w:val="9B629070"/>
    <w:lvl w:ilvl="0" w:tplc="A3AEB55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/>
        <w:iC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602648"/>
    <w:multiLevelType w:val="hybridMultilevel"/>
    <w:tmpl w:val="35323B8C"/>
    <w:lvl w:ilvl="0" w:tplc="9C4ED4D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A8D5054"/>
    <w:multiLevelType w:val="hybridMultilevel"/>
    <w:tmpl w:val="C3646E52"/>
    <w:lvl w:ilvl="0" w:tplc="D63449D0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B8429F"/>
    <w:multiLevelType w:val="multilevel"/>
    <w:tmpl w:val="424025C8"/>
    <w:lvl w:ilvl="0">
      <w:start w:val="9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D520986"/>
    <w:multiLevelType w:val="multilevel"/>
    <w:tmpl w:val="EFEAA72C"/>
    <w:lvl w:ilvl="0">
      <w:start w:val="5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F274D15"/>
    <w:multiLevelType w:val="multilevel"/>
    <w:tmpl w:val="A64E6B60"/>
    <w:lvl w:ilvl="0">
      <w:start w:val="10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F510CEB"/>
    <w:multiLevelType w:val="hybridMultilevel"/>
    <w:tmpl w:val="65C23A8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BC67C8"/>
    <w:multiLevelType w:val="hybridMultilevel"/>
    <w:tmpl w:val="8716CA4A"/>
    <w:lvl w:ilvl="0" w:tplc="6B7E2FE4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25573429"/>
    <w:multiLevelType w:val="hybridMultilevel"/>
    <w:tmpl w:val="9EE8D6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CF6874"/>
    <w:multiLevelType w:val="multilevel"/>
    <w:tmpl w:val="CFEE9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5BA578F"/>
    <w:multiLevelType w:val="hybridMultilevel"/>
    <w:tmpl w:val="4614E7D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/>
        <w:i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A66B38"/>
    <w:multiLevelType w:val="hybridMultilevel"/>
    <w:tmpl w:val="454E42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E8366A"/>
    <w:multiLevelType w:val="multilevel"/>
    <w:tmpl w:val="94C4C84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DA225E6"/>
    <w:multiLevelType w:val="multilevel"/>
    <w:tmpl w:val="68BA25D2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F92771C"/>
    <w:multiLevelType w:val="hybridMultilevel"/>
    <w:tmpl w:val="9B62907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/>
        <w:i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2228BE"/>
    <w:multiLevelType w:val="multilevel"/>
    <w:tmpl w:val="554E295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A2663CF"/>
    <w:multiLevelType w:val="hybridMultilevel"/>
    <w:tmpl w:val="75BC29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777D5A"/>
    <w:multiLevelType w:val="hybridMultilevel"/>
    <w:tmpl w:val="5B94D660"/>
    <w:lvl w:ilvl="0" w:tplc="9C4ED4D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440A18"/>
    <w:multiLevelType w:val="hybridMultilevel"/>
    <w:tmpl w:val="9188BAB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BB3E26"/>
    <w:multiLevelType w:val="hybridMultilevel"/>
    <w:tmpl w:val="04360BBA"/>
    <w:lvl w:ilvl="0" w:tplc="6B7E2F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29477E"/>
    <w:multiLevelType w:val="hybridMultilevel"/>
    <w:tmpl w:val="EE6A14E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/>
        <w:i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F52B04"/>
    <w:multiLevelType w:val="multilevel"/>
    <w:tmpl w:val="029C629C"/>
    <w:lvl w:ilvl="0">
      <w:start w:val="8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E55341F"/>
    <w:multiLevelType w:val="hybridMultilevel"/>
    <w:tmpl w:val="718A147A"/>
    <w:lvl w:ilvl="0" w:tplc="6B7E2F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35044D8"/>
    <w:multiLevelType w:val="hybridMultilevel"/>
    <w:tmpl w:val="C5283B6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6E4ECB"/>
    <w:multiLevelType w:val="multilevel"/>
    <w:tmpl w:val="0F30E680"/>
    <w:lvl w:ilvl="0">
      <w:start w:val="3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3E47AA4"/>
    <w:multiLevelType w:val="multilevel"/>
    <w:tmpl w:val="87BCC3C2"/>
    <w:lvl w:ilvl="0">
      <w:start w:val="7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608001F"/>
    <w:multiLevelType w:val="multilevel"/>
    <w:tmpl w:val="621AEB12"/>
    <w:lvl w:ilvl="0">
      <w:start w:val="1"/>
      <w:numFmt w:val="upperRoman"/>
      <w:lvlText w:val="%1."/>
      <w:lvlJc w:val="right"/>
      <w:pPr>
        <w:ind w:left="720" w:hanging="360"/>
      </w:pPr>
      <w:rPr>
        <w:b/>
        <w:bCs w:val="0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6884519F"/>
    <w:multiLevelType w:val="hybridMultilevel"/>
    <w:tmpl w:val="9B629070"/>
    <w:lvl w:ilvl="0" w:tplc="A3AEB55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/>
        <w:iC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4A5128"/>
    <w:multiLevelType w:val="hybridMultilevel"/>
    <w:tmpl w:val="411660C4"/>
    <w:lvl w:ilvl="0" w:tplc="0419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37" w15:restartNumberingAfterBreak="0">
    <w:nsid w:val="6BAB601A"/>
    <w:multiLevelType w:val="multilevel"/>
    <w:tmpl w:val="18D2A912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F9B5FEF"/>
    <w:multiLevelType w:val="hybridMultilevel"/>
    <w:tmpl w:val="8F483490"/>
    <w:lvl w:ilvl="0" w:tplc="9C4ED4D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027082"/>
    <w:multiLevelType w:val="multilevel"/>
    <w:tmpl w:val="DF60066E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C8A0E9A"/>
    <w:multiLevelType w:val="multilevel"/>
    <w:tmpl w:val="963AB6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7F9D6BA7"/>
    <w:multiLevelType w:val="hybridMultilevel"/>
    <w:tmpl w:val="028C136E"/>
    <w:lvl w:ilvl="0" w:tplc="9C4ED4D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FB93819"/>
    <w:multiLevelType w:val="hybridMultilevel"/>
    <w:tmpl w:val="92A2F10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/>
        <w:i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4787244">
    <w:abstractNumId w:val="24"/>
  </w:num>
  <w:num w:numId="2" w16cid:durableId="1791702397">
    <w:abstractNumId w:val="19"/>
  </w:num>
  <w:num w:numId="3" w16cid:durableId="1520392958">
    <w:abstractNumId w:val="23"/>
  </w:num>
  <w:num w:numId="4" w16cid:durableId="244612681">
    <w:abstractNumId w:val="20"/>
  </w:num>
  <w:num w:numId="5" w16cid:durableId="1025788144">
    <w:abstractNumId w:val="39"/>
  </w:num>
  <w:num w:numId="6" w16cid:durableId="1807233186">
    <w:abstractNumId w:val="7"/>
  </w:num>
  <w:num w:numId="7" w16cid:durableId="1904220367">
    <w:abstractNumId w:val="32"/>
  </w:num>
  <w:num w:numId="8" w16cid:durableId="99570562">
    <w:abstractNumId w:val="2"/>
  </w:num>
  <w:num w:numId="9" w16cid:durableId="570386248">
    <w:abstractNumId w:val="12"/>
  </w:num>
  <w:num w:numId="10" w16cid:durableId="1628585063">
    <w:abstractNumId w:val="5"/>
  </w:num>
  <w:num w:numId="11" w16cid:durableId="566232080">
    <w:abstractNumId w:val="33"/>
  </w:num>
  <w:num w:numId="12" w16cid:durableId="481390982">
    <w:abstractNumId w:val="29"/>
  </w:num>
  <w:num w:numId="13" w16cid:durableId="1781488377">
    <w:abstractNumId w:val="11"/>
  </w:num>
  <w:num w:numId="14" w16cid:durableId="1565067355">
    <w:abstractNumId w:val="13"/>
  </w:num>
  <w:num w:numId="15" w16cid:durableId="810289368">
    <w:abstractNumId w:val="0"/>
  </w:num>
  <w:num w:numId="16" w16cid:durableId="1974166602">
    <w:abstractNumId w:val="37"/>
  </w:num>
  <w:num w:numId="17" w16cid:durableId="333842482">
    <w:abstractNumId w:val="24"/>
  </w:num>
  <w:num w:numId="18" w16cid:durableId="575013692">
    <w:abstractNumId w:val="36"/>
  </w:num>
  <w:num w:numId="19" w16cid:durableId="570042599">
    <w:abstractNumId w:val="31"/>
  </w:num>
  <w:num w:numId="20" w16cid:durableId="321394271">
    <w:abstractNumId w:val="21"/>
  </w:num>
  <w:num w:numId="21" w16cid:durableId="1492331507">
    <w:abstractNumId w:val="40"/>
  </w:num>
  <w:num w:numId="22" w16cid:durableId="1383598490">
    <w:abstractNumId w:val="17"/>
  </w:num>
  <w:num w:numId="23" w16cid:durableId="1476874579">
    <w:abstractNumId w:val="14"/>
  </w:num>
  <w:num w:numId="24" w16cid:durableId="1512529100">
    <w:abstractNumId w:val="34"/>
  </w:num>
  <w:num w:numId="25" w16cid:durableId="1498381090">
    <w:abstractNumId w:val="16"/>
  </w:num>
  <w:num w:numId="26" w16cid:durableId="2069910045">
    <w:abstractNumId w:val="6"/>
  </w:num>
  <w:num w:numId="27" w16cid:durableId="1618834456">
    <w:abstractNumId w:val="10"/>
  </w:num>
  <w:num w:numId="28" w16cid:durableId="1610234736">
    <w:abstractNumId w:val="26"/>
  </w:num>
  <w:num w:numId="29" w16cid:durableId="1297369146">
    <w:abstractNumId w:val="1"/>
  </w:num>
  <w:num w:numId="30" w16cid:durableId="1243953263">
    <w:abstractNumId w:val="4"/>
  </w:num>
  <w:num w:numId="31" w16cid:durableId="2121608501">
    <w:abstractNumId w:val="25"/>
  </w:num>
  <w:num w:numId="32" w16cid:durableId="882593949">
    <w:abstractNumId w:val="41"/>
  </w:num>
  <w:num w:numId="33" w16cid:durableId="1843660374">
    <w:abstractNumId w:val="9"/>
  </w:num>
  <w:num w:numId="34" w16cid:durableId="795871167">
    <w:abstractNumId w:val="38"/>
  </w:num>
  <w:num w:numId="35" w16cid:durableId="1341002626">
    <w:abstractNumId w:val="3"/>
  </w:num>
  <w:num w:numId="36" w16cid:durableId="259603965">
    <w:abstractNumId w:val="35"/>
  </w:num>
  <w:num w:numId="37" w16cid:durableId="1626276157">
    <w:abstractNumId w:val="8"/>
  </w:num>
  <w:num w:numId="38" w16cid:durableId="501511501">
    <w:abstractNumId w:val="30"/>
  </w:num>
  <w:num w:numId="39" w16cid:durableId="1830052169">
    <w:abstractNumId w:val="27"/>
  </w:num>
  <w:num w:numId="40" w16cid:durableId="216862781">
    <w:abstractNumId w:val="15"/>
  </w:num>
  <w:num w:numId="41" w16cid:durableId="336811761">
    <w:abstractNumId w:val="22"/>
  </w:num>
  <w:num w:numId="42" w16cid:durableId="1633176238">
    <w:abstractNumId w:val="28"/>
  </w:num>
  <w:num w:numId="43" w16cid:durableId="1893542337">
    <w:abstractNumId w:val="42"/>
  </w:num>
  <w:num w:numId="44" w16cid:durableId="162477255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5788"/>
    <w:rsid w:val="00037EC2"/>
    <w:rsid w:val="0007574B"/>
    <w:rsid w:val="00083EAA"/>
    <w:rsid w:val="0008534B"/>
    <w:rsid w:val="000909F4"/>
    <w:rsid w:val="00095121"/>
    <w:rsid w:val="000A0B9D"/>
    <w:rsid w:val="000A2EB4"/>
    <w:rsid w:val="000B121E"/>
    <w:rsid w:val="000C2590"/>
    <w:rsid w:val="000D7B31"/>
    <w:rsid w:val="000F50B8"/>
    <w:rsid w:val="001064E1"/>
    <w:rsid w:val="00107FE7"/>
    <w:rsid w:val="0011135B"/>
    <w:rsid w:val="001134A8"/>
    <w:rsid w:val="001158E4"/>
    <w:rsid w:val="00121740"/>
    <w:rsid w:val="00123CE3"/>
    <w:rsid w:val="00156753"/>
    <w:rsid w:val="001847D7"/>
    <w:rsid w:val="00192A89"/>
    <w:rsid w:val="001E7FD0"/>
    <w:rsid w:val="0021544A"/>
    <w:rsid w:val="00223CAD"/>
    <w:rsid w:val="0029305E"/>
    <w:rsid w:val="002D58ED"/>
    <w:rsid w:val="00314A56"/>
    <w:rsid w:val="00331B18"/>
    <w:rsid w:val="00353D7D"/>
    <w:rsid w:val="003905BD"/>
    <w:rsid w:val="00391E3C"/>
    <w:rsid w:val="003961D7"/>
    <w:rsid w:val="003D79E1"/>
    <w:rsid w:val="003F004D"/>
    <w:rsid w:val="003F041D"/>
    <w:rsid w:val="003F14D7"/>
    <w:rsid w:val="00427518"/>
    <w:rsid w:val="004600E3"/>
    <w:rsid w:val="004B7B10"/>
    <w:rsid w:val="004C4AED"/>
    <w:rsid w:val="00511D14"/>
    <w:rsid w:val="005240F9"/>
    <w:rsid w:val="00530FB6"/>
    <w:rsid w:val="005451C0"/>
    <w:rsid w:val="00546C3C"/>
    <w:rsid w:val="005767D1"/>
    <w:rsid w:val="005E4B1B"/>
    <w:rsid w:val="005E4E48"/>
    <w:rsid w:val="005F145D"/>
    <w:rsid w:val="00652EB2"/>
    <w:rsid w:val="00671030"/>
    <w:rsid w:val="006714B8"/>
    <w:rsid w:val="0069116F"/>
    <w:rsid w:val="006A1B82"/>
    <w:rsid w:val="006B7620"/>
    <w:rsid w:val="006C19B8"/>
    <w:rsid w:val="006D6BDD"/>
    <w:rsid w:val="006F020B"/>
    <w:rsid w:val="00743D75"/>
    <w:rsid w:val="007607BF"/>
    <w:rsid w:val="007A583D"/>
    <w:rsid w:val="007E03FC"/>
    <w:rsid w:val="007E1D92"/>
    <w:rsid w:val="007E2E76"/>
    <w:rsid w:val="007F0603"/>
    <w:rsid w:val="00804ADB"/>
    <w:rsid w:val="00805DBF"/>
    <w:rsid w:val="00845214"/>
    <w:rsid w:val="00865CBC"/>
    <w:rsid w:val="00896764"/>
    <w:rsid w:val="008A3F40"/>
    <w:rsid w:val="008B0F45"/>
    <w:rsid w:val="008B7403"/>
    <w:rsid w:val="00913FED"/>
    <w:rsid w:val="00922D22"/>
    <w:rsid w:val="00931A02"/>
    <w:rsid w:val="0093553F"/>
    <w:rsid w:val="00935788"/>
    <w:rsid w:val="009647C1"/>
    <w:rsid w:val="0098085C"/>
    <w:rsid w:val="009D14F3"/>
    <w:rsid w:val="00A27050"/>
    <w:rsid w:val="00A9065B"/>
    <w:rsid w:val="00AD5988"/>
    <w:rsid w:val="00AF52CE"/>
    <w:rsid w:val="00B54491"/>
    <w:rsid w:val="00B72714"/>
    <w:rsid w:val="00B74B49"/>
    <w:rsid w:val="00B93FFB"/>
    <w:rsid w:val="00B941CD"/>
    <w:rsid w:val="00BA3C97"/>
    <w:rsid w:val="00BB0E03"/>
    <w:rsid w:val="00BC7627"/>
    <w:rsid w:val="00BD6094"/>
    <w:rsid w:val="00BF0DBD"/>
    <w:rsid w:val="00C0189F"/>
    <w:rsid w:val="00C04AEE"/>
    <w:rsid w:val="00C12FAE"/>
    <w:rsid w:val="00C13C2C"/>
    <w:rsid w:val="00C208E4"/>
    <w:rsid w:val="00C24005"/>
    <w:rsid w:val="00C25C9A"/>
    <w:rsid w:val="00C677CF"/>
    <w:rsid w:val="00C70256"/>
    <w:rsid w:val="00C81057"/>
    <w:rsid w:val="00CA5ADA"/>
    <w:rsid w:val="00CB68E0"/>
    <w:rsid w:val="00CC271F"/>
    <w:rsid w:val="00D1649A"/>
    <w:rsid w:val="00D35D97"/>
    <w:rsid w:val="00D5532C"/>
    <w:rsid w:val="00D76811"/>
    <w:rsid w:val="00DB2560"/>
    <w:rsid w:val="00DC2A4D"/>
    <w:rsid w:val="00DC65A6"/>
    <w:rsid w:val="00DF076D"/>
    <w:rsid w:val="00DF1905"/>
    <w:rsid w:val="00E10519"/>
    <w:rsid w:val="00E260F7"/>
    <w:rsid w:val="00E30965"/>
    <w:rsid w:val="00E32037"/>
    <w:rsid w:val="00E35E7F"/>
    <w:rsid w:val="00E3693C"/>
    <w:rsid w:val="00E80E2F"/>
    <w:rsid w:val="00EA59D9"/>
    <w:rsid w:val="00EA7E3D"/>
    <w:rsid w:val="00ED1411"/>
    <w:rsid w:val="00EE2E2C"/>
    <w:rsid w:val="00EF6BEE"/>
    <w:rsid w:val="00F12CE3"/>
    <w:rsid w:val="00F13A3D"/>
    <w:rsid w:val="00F176B8"/>
    <w:rsid w:val="00F2452D"/>
    <w:rsid w:val="00F42309"/>
    <w:rsid w:val="00F56A7F"/>
    <w:rsid w:val="00F6357E"/>
    <w:rsid w:val="00F82B30"/>
    <w:rsid w:val="00F83B77"/>
    <w:rsid w:val="00F93769"/>
    <w:rsid w:val="00FA24E2"/>
    <w:rsid w:val="00FA595A"/>
    <w:rsid w:val="00FB7ACD"/>
    <w:rsid w:val="00FE5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EE70E9"/>
  <w15:chartTrackingRefBased/>
  <w15:docId w15:val="{61FB7E9F-8AFA-4706-9A08-B64F8C8D8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A3F40"/>
    <w:pPr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F40"/>
    <w:pPr>
      <w:ind w:left="720"/>
    </w:pPr>
  </w:style>
  <w:style w:type="table" w:styleId="a4">
    <w:name w:val="Table Grid"/>
    <w:basedOn w:val="a1"/>
    <w:uiPriority w:val="39"/>
    <w:rsid w:val="00931A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a"/>
    <w:rsid w:val="001134A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ormaltextrun">
    <w:name w:val="normaltextrun"/>
    <w:basedOn w:val="a0"/>
    <w:rsid w:val="001134A8"/>
  </w:style>
  <w:style w:type="character" w:customStyle="1" w:styleId="eop">
    <w:name w:val="eop"/>
    <w:basedOn w:val="a0"/>
    <w:rsid w:val="001134A8"/>
  </w:style>
  <w:style w:type="character" w:customStyle="1" w:styleId="contextualspellingandgrammarerror">
    <w:name w:val="contextualspellingandgrammarerror"/>
    <w:basedOn w:val="a0"/>
    <w:rsid w:val="001134A8"/>
  </w:style>
  <w:style w:type="character" w:customStyle="1" w:styleId="spellingerror">
    <w:name w:val="spellingerror"/>
    <w:basedOn w:val="a0"/>
    <w:rsid w:val="001134A8"/>
  </w:style>
  <w:style w:type="character" w:styleId="a5">
    <w:name w:val="Hyperlink"/>
    <w:basedOn w:val="a0"/>
    <w:uiPriority w:val="99"/>
    <w:unhideWhenUsed/>
    <w:rsid w:val="00BB0E03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BB0E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81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69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9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45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49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078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1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466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121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856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07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90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03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39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30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29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860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8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71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8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2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42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180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53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928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1284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858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57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950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ebpharm.ru" TargetMode="External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hyperlink" Target="https://corp.erkapharm.com" TargetMode="Externa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53B27D-A210-442F-A52A-B237D26F81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1504</Words>
  <Characters>8576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Свадеба Ирина Викторовна</dc:creator>
  <cp:keywords/>
  <dc:description/>
  <cp:lastModifiedBy>Свадеба Ирина Викторовна</cp:lastModifiedBy>
  <cp:revision>6</cp:revision>
  <cp:lastPrinted>2021-06-04T12:46:00Z</cp:lastPrinted>
  <dcterms:created xsi:type="dcterms:W3CDTF">2022-08-02T08:00:00Z</dcterms:created>
  <dcterms:modified xsi:type="dcterms:W3CDTF">2022-08-02T08:03:00Z</dcterms:modified>
</cp:coreProperties>
</file>